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90DE8" w14:textId="77777777" w:rsidR="00A07766" w:rsidRDefault="00A07766" w:rsidP="00A07766">
      <w:pPr>
        <w:adjustRightInd w:val="0"/>
        <w:spacing w:after="0"/>
        <w:jc w:val="center"/>
        <w:rPr>
          <w:b/>
          <w:bCs/>
          <w:sz w:val="24"/>
          <w:szCs w:val="24"/>
        </w:rPr>
      </w:pPr>
      <w:bookmarkStart w:id="0" w:name="_Hlk69829744"/>
      <w:r>
        <w:rPr>
          <w:b/>
          <w:bCs/>
          <w:sz w:val="24"/>
          <w:szCs w:val="24"/>
        </w:rPr>
        <w:t>ANEXO I</w:t>
      </w:r>
    </w:p>
    <w:p w14:paraId="00673734" w14:textId="77777777" w:rsidR="00A07766" w:rsidRPr="00456ECF" w:rsidRDefault="00A07766" w:rsidP="00A07766">
      <w:pPr>
        <w:adjustRightInd w:val="0"/>
        <w:spacing w:after="0"/>
        <w:jc w:val="center"/>
        <w:rPr>
          <w:b/>
          <w:bCs/>
          <w:sz w:val="24"/>
          <w:szCs w:val="24"/>
        </w:rPr>
      </w:pPr>
      <w:r w:rsidRPr="00456ECF">
        <w:rPr>
          <w:b/>
          <w:bCs/>
          <w:sz w:val="24"/>
          <w:szCs w:val="24"/>
        </w:rPr>
        <w:t>TERMO DE REFERÊNCIA</w:t>
      </w:r>
    </w:p>
    <w:p w14:paraId="12BD8908" w14:textId="77777777" w:rsidR="00A07766" w:rsidRPr="002D4146" w:rsidRDefault="00A07766" w:rsidP="00A07766">
      <w:pPr>
        <w:spacing w:before="120" w:after="120" w:line="240" w:lineRule="auto"/>
        <w:jc w:val="both"/>
        <w:rPr>
          <w:rFonts w:eastAsia="Times New Roman" w:cs="Calibri"/>
          <w:sz w:val="24"/>
          <w:szCs w:val="24"/>
        </w:rPr>
      </w:pPr>
      <w:r w:rsidRPr="002D4146">
        <w:rPr>
          <w:rFonts w:eastAsia="Times New Roman" w:cs="Calibri"/>
          <w:b/>
          <w:bCs/>
          <w:sz w:val="24"/>
          <w:szCs w:val="24"/>
          <w:lang w:eastAsia="pt-BR"/>
        </w:rPr>
        <w:t>1. OBJETO </w:t>
      </w:r>
    </w:p>
    <w:p w14:paraId="0C3EA1CC" w14:textId="77777777" w:rsidR="00A07766" w:rsidRDefault="00A07766" w:rsidP="00A07766">
      <w:pPr>
        <w:spacing w:before="120" w:after="120" w:line="240" w:lineRule="auto"/>
        <w:jc w:val="both"/>
        <w:rPr>
          <w:rFonts w:eastAsia="Times New Roman" w:cs="Calibri"/>
          <w:sz w:val="24"/>
          <w:szCs w:val="24"/>
        </w:rPr>
      </w:pPr>
      <w:r w:rsidRPr="002D4146">
        <w:rPr>
          <w:rFonts w:eastAsia="Times New Roman" w:cs="Calibri"/>
          <w:sz w:val="24"/>
          <w:szCs w:val="24"/>
          <w:lang w:eastAsia="pt-BR"/>
        </w:rPr>
        <w:t xml:space="preserve">1.1. </w:t>
      </w:r>
      <w:r w:rsidRPr="003D0F76">
        <w:rPr>
          <w:rFonts w:eastAsia="Times New Roman" w:cs="Calibri"/>
          <w:sz w:val="24"/>
          <w:szCs w:val="24"/>
        </w:rPr>
        <w:t>Aquisição de gêneros alimentícios destinados ao fornecimento de café da manhã e lanche para a Câmara Municipal de Quirinópolis</w:t>
      </w:r>
      <w:r>
        <w:rPr>
          <w:rFonts w:eastAsia="Times New Roman" w:cs="Calibri"/>
          <w:sz w:val="24"/>
          <w:szCs w:val="24"/>
        </w:rPr>
        <w:t>.</w:t>
      </w:r>
    </w:p>
    <w:p w14:paraId="59D1BF32" w14:textId="77777777" w:rsidR="00A07766" w:rsidRPr="007D6764" w:rsidRDefault="00A07766" w:rsidP="00A07766">
      <w:pPr>
        <w:adjustRightInd w:val="0"/>
        <w:spacing w:before="120" w:after="120" w:line="240" w:lineRule="auto"/>
        <w:jc w:val="both"/>
        <w:rPr>
          <w:rFonts w:cs="Calibri"/>
          <w:b/>
          <w:bCs/>
          <w:sz w:val="24"/>
          <w:szCs w:val="24"/>
        </w:rPr>
      </w:pPr>
      <w:r w:rsidRPr="007D6764">
        <w:rPr>
          <w:rFonts w:cs="Calibri"/>
          <w:b/>
          <w:bCs/>
          <w:sz w:val="24"/>
          <w:szCs w:val="24"/>
        </w:rPr>
        <w:t>2. JUSTIFICATIVA</w:t>
      </w:r>
    </w:p>
    <w:p w14:paraId="5EA0B404" w14:textId="77777777" w:rsidR="00A07766" w:rsidRDefault="00A07766" w:rsidP="00A07766">
      <w:pPr>
        <w:spacing w:before="120" w:after="120" w:line="240" w:lineRule="auto"/>
        <w:jc w:val="both"/>
        <w:rPr>
          <w:rFonts w:cs="Calibri"/>
          <w:sz w:val="24"/>
          <w:szCs w:val="24"/>
        </w:rPr>
      </w:pPr>
      <w:r>
        <w:rPr>
          <w:rFonts w:cs="Calibri"/>
          <w:sz w:val="24"/>
          <w:szCs w:val="24"/>
        </w:rPr>
        <w:t>2.1. A contratação em vista faz-se necessária para atender aos eventos, reuniões e cerimônias que serão realizadas por esta casa, ordinárias e extraordinárias. Também se justifica a contratação para atendimento à cantina da Câmara Municipal de Quirinópolis, já que depende desta contratação o fornecimento diário dos lanches dos servidores e vereadores desta casa.</w:t>
      </w:r>
    </w:p>
    <w:p w14:paraId="5626DB1D" w14:textId="77777777" w:rsidR="00A07766" w:rsidRDefault="00A07766" w:rsidP="00A07766">
      <w:pPr>
        <w:spacing w:before="120" w:after="120" w:line="240" w:lineRule="auto"/>
        <w:jc w:val="both"/>
        <w:rPr>
          <w:rFonts w:cs="Calibri"/>
          <w:sz w:val="24"/>
          <w:szCs w:val="24"/>
        </w:rPr>
      </w:pPr>
      <w:r>
        <w:rPr>
          <w:rFonts w:cs="Calibri"/>
          <w:sz w:val="24"/>
          <w:szCs w:val="24"/>
        </w:rPr>
        <w:t>2.2. A contratação de fornecimento de lanches justifica-se pelas possíveis realizações de Sessões Solenes, Seminários, Simpósios e Eventos Culturais (em anexo Agenda de Eventos). Esta programação possivelmente trará inúmeros representantes da sociedade civil e militar, bem como autoridades locais e de outras cidades da região e até mesmo de outros estados. Esses eventos acima trazem palestrantes, debatedores, representantes e autoridades versadas ou interessadas em diversos assuntos programados e outras situações que reclamem adequadas acolhidas.</w:t>
      </w:r>
    </w:p>
    <w:p w14:paraId="2BB0C353" w14:textId="77777777" w:rsidR="00A07766" w:rsidRDefault="00A07766" w:rsidP="00A07766">
      <w:pPr>
        <w:adjustRightInd w:val="0"/>
        <w:spacing w:before="120" w:after="120" w:line="240" w:lineRule="auto"/>
        <w:jc w:val="both"/>
        <w:rPr>
          <w:rFonts w:cs="Calibri"/>
          <w:b/>
          <w:sz w:val="24"/>
          <w:szCs w:val="24"/>
        </w:rPr>
      </w:pPr>
      <w:r>
        <w:rPr>
          <w:rFonts w:cs="Calibri"/>
          <w:b/>
          <w:sz w:val="24"/>
          <w:szCs w:val="24"/>
        </w:rPr>
        <w:t>3</w:t>
      </w:r>
      <w:r w:rsidRPr="007D6764">
        <w:rPr>
          <w:rFonts w:cs="Calibri"/>
          <w:b/>
          <w:sz w:val="24"/>
          <w:szCs w:val="24"/>
        </w:rPr>
        <w:t>. ESPECIFICAÇÕES</w:t>
      </w:r>
      <w:r>
        <w:rPr>
          <w:rFonts w:cs="Calibri"/>
          <w:b/>
          <w:sz w:val="24"/>
          <w:szCs w:val="24"/>
        </w:rPr>
        <w:t xml:space="preserve">, </w:t>
      </w:r>
      <w:r w:rsidRPr="007D6764">
        <w:rPr>
          <w:rFonts w:cs="Calibri"/>
          <w:b/>
          <w:sz w:val="24"/>
          <w:szCs w:val="24"/>
        </w:rPr>
        <w:t xml:space="preserve">QUANTIDADE E VALOR </w:t>
      </w:r>
      <w:proofErr w:type="gramStart"/>
      <w:r w:rsidRPr="007D6764">
        <w:rPr>
          <w:rFonts w:cs="Calibri"/>
          <w:b/>
          <w:sz w:val="24"/>
          <w:szCs w:val="24"/>
        </w:rPr>
        <w:t>ESTIMADO</w:t>
      </w:r>
      <w:proofErr w:type="gramEnd"/>
    </w:p>
    <w:p w14:paraId="37420E2F" w14:textId="77777777" w:rsidR="00A07766" w:rsidRPr="005433AB" w:rsidRDefault="00A07766" w:rsidP="00A07766">
      <w:pPr>
        <w:shd w:val="clear" w:color="auto" w:fill="A8D08D"/>
        <w:spacing w:before="120" w:after="120" w:line="240" w:lineRule="auto"/>
        <w:rPr>
          <w:rFonts w:cs="Calibri"/>
          <w:b/>
          <w:sz w:val="24"/>
          <w:szCs w:val="24"/>
        </w:rPr>
      </w:pPr>
      <w:r w:rsidRPr="005433AB">
        <w:rPr>
          <w:rFonts w:cs="Calibri"/>
          <w:b/>
          <w:sz w:val="24"/>
          <w:szCs w:val="24"/>
        </w:rPr>
        <w:t>QUANTITATIVO GERAL - GÊNEROS DE ALIMENTAÇÃO</w:t>
      </w:r>
      <w:r>
        <w:rPr>
          <w:rFonts w:cs="Calibri"/>
          <w:b/>
          <w:sz w:val="24"/>
          <w:szCs w:val="24"/>
        </w:rPr>
        <w:t xml:space="preserve"> - SALGADINHOS</w:t>
      </w:r>
    </w:p>
    <w:tbl>
      <w:tblPr>
        <w:tblW w:w="9634"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371"/>
        <w:gridCol w:w="2020"/>
        <w:gridCol w:w="657"/>
        <w:gridCol w:w="797"/>
        <w:gridCol w:w="1394"/>
        <w:gridCol w:w="1701"/>
      </w:tblGrid>
      <w:tr w:rsidR="00A07766" w:rsidRPr="00E71678" w14:paraId="6C6A324B" w14:textId="77777777" w:rsidTr="00A07766">
        <w:tc>
          <w:tcPr>
            <w:tcW w:w="694" w:type="dxa"/>
            <w:shd w:val="clear" w:color="auto" w:fill="auto"/>
          </w:tcPr>
          <w:p w14:paraId="7C270267" w14:textId="77777777" w:rsidR="00A07766" w:rsidRPr="00D71ED3" w:rsidRDefault="00A07766" w:rsidP="002A49D9">
            <w:pPr>
              <w:suppressAutoHyphens/>
              <w:spacing w:after="0" w:line="240" w:lineRule="auto"/>
              <w:jc w:val="center"/>
              <w:rPr>
                <w:rFonts w:eastAsia="Times New Roman" w:cs="Calibri"/>
                <w:b/>
                <w:sz w:val="24"/>
                <w:szCs w:val="24"/>
              </w:rPr>
            </w:pPr>
            <w:r w:rsidRPr="00D71ED3">
              <w:rPr>
                <w:rFonts w:eastAsia="Times New Roman" w:cs="Calibri"/>
                <w:b/>
                <w:sz w:val="24"/>
                <w:szCs w:val="24"/>
              </w:rPr>
              <w:t>Item</w:t>
            </w:r>
          </w:p>
        </w:tc>
        <w:tc>
          <w:tcPr>
            <w:tcW w:w="2371" w:type="dxa"/>
            <w:shd w:val="clear" w:color="auto" w:fill="auto"/>
          </w:tcPr>
          <w:p w14:paraId="7F9427BE" w14:textId="77777777" w:rsidR="00A07766" w:rsidRPr="00D71ED3" w:rsidRDefault="00A07766" w:rsidP="002A49D9">
            <w:pPr>
              <w:suppressAutoHyphens/>
              <w:spacing w:after="0" w:line="240" w:lineRule="auto"/>
              <w:jc w:val="both"/>
              <w:rPr>
                <w:rFonts w:eastAsia="Times New Roman" w:cs="Calibri"/>
                <w:b/>
                <w:sz w:val="24"/>
                <w:szCs w:val="24"/>
              </w:rPr>
            </w:pPr>
            <w:r w:rsidRPr="00D71ED3">
              <w:rPr>
                <w:rFonts w:eastAsia="Times New Roman" w:cs="Calibri"/>
                <w:b/>
                <w:sz w:val="24"/>
                <w:szCs w:val="24"/>
              </w:rPr>
              <w:t>Produto</w:t>
            </w:r>
          </w:p>
        </w:tc>
        <w:tc>
          <w:tcPr>
            <w:tcW w:w="2020" w:type="dxa"/>
            <w:shd w:val="clear" w:color="auto" w:fill="auto"/>
          </w:tcPr>
          <w:p w14:paraId="71C5ADD0" w14:textId="77777777" w:rsidR="00A07766" w:rsidRPr="00D71ED3" w:rsidRDefault="00A07766" w:rsidP="002A49D9">
            <w:pPr>
              <w:suppressAutoHyphens/>
              <w:spacing w:after="0" w:line="240" w:lineRule="auto"/>
              <w:rPr>
                <w:rFonts w:eastAsia="Times New Roman" w:cs="Calibri"/>
                <w:b/>
                <w:sz w:val="24"/>
                <w:szCs w:val="24"/>
              </w:rPr>
            </w:pPr>
            <w:r w:rsidRPr="00D71ED3">
              <w:rPr>
                <w:rFonts w:eastAsia="Times New Roman" w:cs="Calibri"/>
                <w:b/>
                <w:sz w:val="24"/>
                <w:szCs w:val="24"/>
              </w:rPr>
              <w:t>Especificação</w:t>
            </w:r>
            <w:r>
              <w:rPr>
                <w:rFonts w:eastAsia="Times New Roman" w:cs="Calibri"/>
                <w:b/>
                <w:sz w:val="24"/>
                <w:szCs w:val="24"/>
              </w:rPr>
              <w:t xml:space="preserve"> do produto (salgado)</w:t>
            </w:r>
          </w:p>
        </w:tc>
        <w:tc>
          <w:tcPr>
            <w:tcW w:w="657" w:type="dxa"/>
            <w:shd w:val="clear" w:color="auto" w:fill="auto"/>
          </w:tcPr>
          <w:p w14:paraId="47AA0643" w14:textId="77777777" w:rsidR="00A07766" w:rsidRPr="00D71ED3" w:rsidRDefault="00A07766" w:rsidP="002A49D9">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Qtd</w:t>
            </w:r>
            <w:proofErr w:type="spellEnd"/>
            <w:r w:rsidRPr="00D71ED3">
              <w:rPr>
                <w:rFonts w:eastAsia="Times New Roman" w:cs="Calibri"/>
                <w:b/>
                <w:sz w:val="24"/>
                <w:szCs w:val="24"/>
              </w:rPr>
              <w:t>.</w:t>
            </w:r>
          </w:p>
        </w:tc>
        <w:tc>
          <w:tcPr>
            <w:tcW w:w="797" w:type="dxa"/>
            <w:shd w:val="clear" w:color="auto" w:fill="auto"/>
          </w:tcPr>
          <w:p w14:paraId="60BF225D" w14:textId="77777777" w:rsidR="00A07766" w:rsidRPr="00D71ED3" w:rsidRDefault="00A07766" w:rsidP="002A49D9">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Und</w:t>
            </w:r>
            <w:proofErr w:type="spellEnd"/>
            <w:r w:rsidRPr="00D71ED3">
              <w:rPr>
                <w:rFonts w:eastAsia="Times New Roman" w:cs="Calibri"/>
                <w:b/>
                <w:sz w:val="24"/>
                <w:szCs w:val="24"/>
              </w:rPr>
              <w:t>.</w:t>
            </w:r>
          </w:p>
        </w:tc>
        <w:tc>
          <w:tcPr>
            <w:tcW w:w="1394" w:type="dxa"/>
          </w:tcPr>
          <w:p w14:paraId="1F962473" w14:textId="77777777" w:rsidR="00A07766" w:rsidRPr="00D71ED3" w:rsidRDefault="00A07766" w:rsidP="002A49D9">
            <w:pPr>
              <w:suppressAutoHyphens/>
              <w:spacing w:after="0" w:line="240" w:lineRule="auto"/>
              <w:jc w:val="center"/>
              <w:rPr>
                <w:rFonts w:eastAsia="Times New Roman" w:cs="Calibri"/>
                <w:b/>
                <w:sz w:val="24"/>
                <w:szCs w:val="24"/>
              </w:rPr>
            </w:pPr>
            <w:r>
              <w:rPr>
                <w:rFonts w:eastAsia="Times New Roman" w:cs="Calibri"/>
                <w:b/>
                <w:sz w:val="24"/>
                <w:szCs w:val="24"/>
              </w:rPr>
              <w:t xml:space="preserve">Valor </w:t>
            </w:r>
            <w:proofErr w:type="spellStart"/>
            <w:r>
              <w:rPr>
                <w:rFonts w:eastAsia="Times New Roman" w:cs="Calibri"/>
                <w:b/>
                <w:sz w:val="24"/>
                <w:szCs w:val="24"/>
              </w:rPr>
              <w:t>Unt</w:t>
            </w:r>
            <w:proofErr w:type="spellEnd"/>
            <w:r>
              <w:rPr>
                <w:rFonts w:eastAsia="Times New Roman" w:cs="Calibri"/>
                <w:b/>
                <w:sz w:val="24"/>
                <w:szCs w:val="24"/>
              </w:rPr>
              <w:t>.</w:t>
            </w:r>
          </w:p>
        </w:tc>
        <w:tc>
          <w:tcPr>
            <w:tcW w:w="1701" w:type="dxa"/>
          </w:tcPr>
          <w:p w14:paraId="5E01215F" w14:textId="77777777" w:rsidR="00A07766" w:rsidRPr="00D71ED3" w:rsidRDefault="00A07766" w:rsidP="002A49D9">
            <w:pPr>
              <w:suppressAutoHyphens/>
              <w:spacing w:after="0" w:line="240" w:lineRule="auto"/>
              <w:jc w:val="center"/>
              <w:rPr>
                <w:rFonts w:eastAsia="Times New Roman" w:cs="Calibri"/>
                <w:b/>
                <w:sz w:val="24"/>
                <w:szCs w:val="24"/>
              </w:rPr>
            </w:pPr>
            <w:r>
              <w:rPr>
                <w:rFonts w:eastAsia="Times New Roman" w:cs="Calibri"/>
                <w:b/>
                <w:sz w:val="24"/>
                <w:szCs w:val="24"/>
              </w:rPr>
              <w:t>Valor Total (R$)</w:t>
            </w:r>
          </w:p>
        </w:tc>
      </w:tr>
      <w:tr w:rsidR="00A07766" w:rsidRPr="00E71678" w14:paraId="06553A8F" w14:textId="77777777" w:rsidTr="00A07766">
        <w:tc>
          <w:tcPr>
            <w:tcW w:w="694" w:type="dxa"/>
            <w:shd w:val="clear" w:color="auto" w:fill="auto"/>
          </w:tcPr>
          <w:p w14:paraId="41185FF5" w14:textId="77777777" w:rsidR="00A07766" w:rsidRPr="00D71ED3" w:rsidRDefault="00A07766"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1</w:t>
            </w:r>
            <w:proofErr w:type="gramEnd"/>
          </w:p>
        </w:tc>
        <w:tc>
          <w:tcPr>
            <w:tcW w:w="2371" w:type="dxa"/>
            <w:shd w:val="clear" w:color="auto" w:fill="auto"/>
          </w:tcPr>
          <w:p w14:paraId="5F260575"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Enroladinho de Queijo</w:t>
            </w:r>
          </w:p>
        </w:tc>
        <w:tc>
          <w:tcPr>
            <w:tcW w:w="2020" w:type="dxa"/>
            <w:shd w:val="clear" w:color="auto" w:fill="auto"/>
          </w:tcPr>
          <w:p w14:paraId="50AC2FF8"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 xml:space="preserve">” </w:t>
            </w:r>
            <w:r>
              <w:rPr>
                <w:rFonts w:eastAsia="Times New Roman" w:cs="Calibri"/>
                <w:sz w:val="24"/>
                <w:szCs w:val="24"/>
              </w:rPr>
              <w:t>com peso médio de 30 gramas</w:t>
            </w:r>
          </w:p>
        </w:tc>
        <w:tc>
          <w:tcPr>
            <w:tcW w:w="657" w:type="dxa"/>
            <w:shd w:val="clear" w:color="auto" w:fill="auto"/>
          </w:tcPr>
          <w:p w14:paraId="78B92E75"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20</w:t>
            </w:r>
          </w:p>
        </w:tc>
        <w:tc>
          <w:tcPr>
            <w:tcW w:w="797" w:type="dxa"/>
            <w:shd w:val="clear" w:color="auto" w:fill="auto"/>
          </w:tcPr>
          <w:p w14:paraId="733837E3"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94" w:type="dxa"/>
          </w:tcPr>
          <w:p w14:paraId="4EC4E332"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117,6667</w:t>
            </w:r>
          </w:p>
        </w:tc>
        <w:tc>
          <w:tcPr>
            <w:tcW w:w="1701" w:type="dxa"/>
          </w:tcPr>
          <w:p w14:paraId="724CC602" w14:textId="72596C3E" w:rsidR="00A07766" w:rsidRPr="00D71ED3" w:rsidRDefault="00A07766" w:rsidP="00FC0C62">
            <w:pPr>
              <w:suppressAutoHyphens/>
              <w:spacing w:after="0" w:line="240" w:lineRule="auto"/>
              <w:jc w:val="center"/>
              <w:rPr>
                <w:rFonts w:eastAsia="Times New Roman" w:cs="Calibri"/>
                <w:sz w:val="24"/>
                <w:szCs w:val="24"/>
              </w:rPr>
            </w:pPr>
            <w:r>
              <w:rPr>
                <w:rFonts w:eastAsia="Times New Roman" w:cs="Calibri"/>
                <w:sz w:val="24"/>
                <w:szCs w:val="24"/>
              </w:rPr>
              <w:t>2.353,</w:t>
            </w:r>
            <w:r w:rsidR="00FC0C62">
              <w:rPr>
                <w:rFonts w:eastAsia="Times New Roman" w:cs="Calibri"/>
                <w:sz w:val="24"/>
                <w:szCs w:val="24"/>
              </w:rPr>
              <w:t>2000</w:t>
            </w:r>
          </w:p>
        </w:tc>
      </w:tr>
      <w:tr w:rsidR="00A07766" w:rsidRPr="00E71678" w14:paraId="3E7040C7" w14:textId="77777777" w:rsidTr="00A07766">
        <w:tc>
          <w:tcPr>
            <w:tcW w:w="694" w:type="dxa"/>
            <w:shd w:val="clear" w:color="auto" w:fill="auto"/>
          </w:tcPr>
          <w:p w14:paraId="0EB42EEF" w14:textId="77777777" w:rsidR="00A07766" w:rsidRPr="00D71ED3" w:rsidRDefault="00A07766"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2</w:t>
            </w:r>
            <w:proofErr w:type="gramEnd"/>
          </w:p>
        </w:tc>
        <w:tc>
          <w:tcPr>
            <w:tcW w:w="2371" w:type="dxa"/>
            <w:shd w:val="clear" w:color="auto" w:fill="auto"/>
          </w:tcPr>
          <w:p w14:paraId="31793608"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Enroladinho de Salsicha </w:t>
            </w:r>
          </w:p>
        </w:tc>
        <w:tc>
          <w:tcPr>
            <w:tcW w:w="2020" w:type="dxa"/>
            <w:shd w:val="clear" w:color="auto" w:fill="auto"/>
          </w:tcPr>
          <w:p w14:paraId="121A9505"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T</w:t>
            </w:r>
            <w:r w:rsidRPr="00D71ED3">
              <w:rPr>
                <w:rFonts w:eastAsia="Times New Roman" w:cs="Calibri"/>
                <w:sz w:val="24"/>
                <w:szCs w:val="24"/>
              </w:rPr>
              <w:t>ipo</w:t>
            </w:r>
            <w:r>
              <w:rPr>
                <w:rFonts w:eastAsia="Times New Roman" w:cs="Calibri"/>
                <w:sz w:val="24"/>
                <w:szCs w:val="24"/>
              </w:rPr>
              <w:t xml:space="preserve">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20D39891"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20</w:t>
            </w:r>
          </w:p>
        </w:tc>
        <w:tc>
          <w:tcPr>
            <w:tcW w:w="797" w:type="dxa"/>
            <w:shd w:val="clear" w:color="auto" w:fill="auto"/>
          </w:tcPr>
          <w:p w14:paraId="7090AB8B"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94" w:type="dxa"/>
          </w:tcPr>
          <w:p w14:paraId="7911EE86"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117,6667</w:t>
            </w:r>
          </w:p>
        </w:tc>
        <w:tc>
          <w:tcPr>
            <w:tcW w:w="1701" w:type="dxa"/>
          </w:tcPr>
          <w:p w14:paraId="3FF894C6" w14:textId="62F99331" w:rsidR="00A07766" w:rsidRPr="00D71ED3" w:rsidRDefault="00A07766" w:rsidP="00FC0C62">
            <w:pPr>
              <w:suppressAutoHyphens/>
              <w:spacing w:after="0" w:line="240" w:lineRule="auto"/>
              <w:jc w:val="center"/>
              <w:rPr>
                <w:rFonts w:eastAsia="Times New Roman" w:cs="Calibri"/>
                <w:sz w:val="24"/>
                <w:szCs w:val="24"/>
              </w:rPr>
            </w:pPr>
            <w:r>
              <w:rPr>
                <w:rFonts w:eastAsia="Times New Roman" w:cs="Calibri"/>
                <w:sz w:val="24"/>
                <w:szCs w:val="24"/>
              </w:rPr>
              <w:t>2.353,</w:t>
            </w:r>
            <w:r w:rsidR="00FC0C62">
              <w:rPr>
                <w:rFonts w:eastAsia="Times New Roman" w:cs="Calibri"/>
                <w:sz w:val="24"/>
                <w:szCs w:val="24"/>
              </w:rPr>
              <w:t>2000</w:t>
            </w:r>
          </w:p>
        </w:tc>
      </w:tr>
      <w:tr w:rsidR="00A07766" w:rsidRPr="00E71678" w14:paraId="54DFC3DB" w14:textId="77777777" w:rsidTr="00A07766">
        <w:tc>
          <w:tcPr>
            <w:tcW w:w="694" w:type="dxa"/>
            <w:shd w:val="clear" w:color="auto" w:fill="auto"/>
          </w:tcPr>
          <w:p w14:paraId="7371EBC1" w14:textId="77777777" w:rsidR="00A07766" w:rsidRPr="00D71ED3" w:rsidRDefault="00A07766"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3</w:t>
            </w:r>
            <w:proofErr w:type="gramEnd"/>
          </w:p>
        </w:tc>
        <w:tc>
          <w:tcPr>
            <w:tcW w:w="2371" w:type="dxa"/>
            <w:shd w:val="clear" w:color="auto" w:fill="auto"/>
          </w:tcPr>
          <w:p w14:paraId="746E46AB"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Coxinha</w:t>
            </w:r>
          </w:p>
        </w:tc>
        <w:tc>
          <w:tcPr>
            <w:tcW w:w="2020" w:type="dxa"/>
            <w:shd w:val="clear" w:color="auto" w:fill="auto"/>
          </w:tcPr>
          <w:p w14:paraId="4599FC31"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T</w:t>
            </w:r>
            <w:r w:rsidRPr="00D71ED3">
              <w:rPr>
                <w:rFonts w:eastAsia="Times New Roman" w:cs="Calibri"/>
                <w:sz w:val="24"/>
                <w:szCs w:val="24"/>
              </w:rPr>
              <w:t>ipo</w:t>
            </w:r>
            <w:r>
              <w:rPr>
                <w:rFonts w:eastAsia="Times New Roman" w:cs="Calibri"/>
                <w:sz w:val="24"/>
                <w:szCs w:val="24"/>
              </w:rPr>
              <w:t xml:space="preserve">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3F6CB732"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24</w:t>
            </w:r>
          </w:p>
        </w:tc>
        <w:tc>
          <w:tcPr>
            <w:tcW w:w="797" w:type="dxa"/>
            <w:shd w:val="clear" w:color="auto" w:fill="auto"/>
          </w:tcPr>
          <w:p w14:paraId="48BCD95F"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94" w:type="dxa"/>
          </w:tcPr>
          <w:p w14:paraId="0FEBF40C"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137,0000</w:t>
            </w:r>
          </w:p>
        </w:tc>
        <w:tc>
          <w:tcPr>
            <w:tcW w:w="1701" w:type="dxa"/>
          </w:tcPr>
          <w:p w14:paraId="69FE1E5D"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3.288,0000</w:t>
            </w:r>
          </w:p>
        </w:tc>
      </w:tr>
      <w:tr w:rsidR="00A07766" w:rsidRPr="00E71678" w14:paraId="2ECDE5AB" w14:textId="77777777" w:rsidTr="00A07766">
        <w:tc>
          <w:tcPr>
            <w:tcW w:w="694" w:type="dxa"/>
            <w:shd w:val="clear" w:color="auto" w:fill="auto"/>
          </w:tcPr>
          <w:p w14:paraId="27697BE1" w14:textId="77777777" w:rsidR="00A07766" w:rsidRPr="00D71ED3" w:rsidRDefault="00A07766"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4</w:t>
            </w:r>
            <w:proofErr w:type="gramEnd"/>
          </w:p>
        </w:tc>
        <w:tc>
          <w:tcPr>
            <w:tcW w:w="2371" w:type="dxa"/>
            <w:shd w:val="clear" w:color="auto" w:fill="auto"/>
          </w:tcPr>
          <w:p w14:paraId="14C23FFB"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Quibe</w:t>
            </w:r>
          </w:p>
        </w:tc>
        <w:tc>
          <w:tcPr>
            <w:tcW w:w="2020" w:type="dxa"/>
            <w:shd w:val="clear" w:color="auto" w:fill="auto"/>
          </w:tcPr>
          <w:p w14:paraId="7B1D4078"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T</w:t>
            </w:r>
            <w:r w:rsidRPr="00D71ED3">
              <w:rPr>
                <w:rFonts w:eastAsia="Times New Roman" w:cs="Calibri"/>
                <w:sz w:val="24"/>
                <w:szCs w:val="24"/>
              </w:rPr>
              <w:t>ipo</w:t>
            </w:r>
            <w:r>
              <w:rPr>
                <w:rFonts w:eastAsia="Times New Roman" w:cs="Calibri"/>
                <w:sz w:val="24"/>
                <w:szCs w:val="24"/>
              </w:rPr>
              <w:t xml:space="preserve">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2C3F35F4"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24</w:t>
            </w:r>
          </w:p>
        </w:tc>
        <w:tc>
          <w:tcPr>
            <w:tcW w:w="797" w:type="dxa"/>
            <w:shd w:val="clear" w:color="auto" w:fill="auto"/>
          </w:tcPr>
          <w:p w14:paraId="10059CF2"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94" w:type="dxa"/>
          </w:tcPr>
          <w:p w14:paraId="4262B872"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137,0000</w:t>
            </w:r>
          </w:p>
        </w:tc>
        <w:tc>
          <w:tcPr>
            <w:tcW w:w="1701" w:type="dxa"/>
          </w:tcPr>
          <w:p w14:paraId="604AC0A8"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3.288,0000</w:t>
            </w:r>
          </w:p>
        </w:tc>
      </w:tr>
      <w:tr w:rsidR="00A07766" w:rsidRPr="00E71678" w14:paraId="2D335778" w14:textId="77777777" w:rsidTr="00A07766">
        <w:tc>
          <w:tcPr>
            <w:tcW w:w="694" w:type="dxa"/>
            <w:shd w:val="clear" w:color="auto" w:fill="auto"/>
          </w:tcPr>
          <w:p w14:paraId="2BF09588" w14:textId="77777777" w:rsidR="00A07766" w:rsidRPr="00D71ED3" w:rsidRDefault="00A07766"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5</w:t>
            </w:r>
            <w:proofErr w:type="gramEnd"/>
          </w:p>
        </w:tc>
        <w:tc>
          <w:tcPr>
            <w:tcW w:w="2371" w:type="dxa"/>
            <w:shd w:val="clear" w:color="auto" w:fill="auto"/>
          </w:tcPr>
          <w:p w14:paraId="47A55607" w14:textId="77777777" w:rsidR="00A07766" w:rsidRPr="00D71ED3" w:rsidRDefault="00A07766" w:rsidP="002A49D9">
            <w:pPr>
              <w:suppressAutoHyphens/>
              <w:spacing w:after="0" w:line="240" w:lineRule="auto"/>
              <w:rPr>
                <w:rFonts w:eastAsia="Times New Roman" w:cs="Calibri"/>
                <w:sz w:val="24"/>
                <w:szCs w:val="24"/>
              </w:rPr>
            </w:pPr>
            <w:proofErr w:type="spellStart"/>
            <w:r w:rsidRPr="00D71ED3">
              <w:rPr>
                <w:rFonts w:eastAsia="Times New Roman" w:cs="Calibri"/>
                <w:sz w:val="24"/>
                <w:szCs w:val="24"/>
              </w:rPr>
              <w:t>Risole</w:t>
            </w:r>
            <w:proofErr w:type="spellEnd"/>
          </w:p>
        </w:tc>
        <w:tc>
          <w:tcPr>
            <w:tcW w:w="2020" w:type="dxa"/>
            <w:shd w:val="clear" w:color="auto" w:fill="auto"/>
          </w:tcPr>
          <w:p w14:paraId="2CE2194B"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T</w:t>
            </w:r>
            <w:r w:rsidRPr="00D71ED3">
              <w:rPr>
                <w:rFonts w:eastAsia="Times New Roman" w:cs="Calibri"/>
                <w:sz w:val="24"/>
                <w:szCs w:val="24"/>
              </w:rPr>
              <w:t>ipo</w:t>
            </w:r>
            <w:r>
              <w:rPr>
                <w:rFonts w:eastAsia="Times New Roman" w:cs="Calibri"/>
                <w:sz w:val="24"/>
                <w:szCs w:val="24"/>
              </w:rPr>
              <w:t xml:space="preserve">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78F12869"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16</w:t>
            </w:r>
          </w:p>
        </w:tc>
        <w:tc>
          <w:tcPr>
            <w:tcW w:w="797" w:type="dxa"/>
            <w:shd w:val="clear" w:color="auto" w:fill="auto"/>
          </w:tcPr>
          <w:p w14:paraId="56A84000"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94" w:type="dxa"/>
          </w:tcPr>
          <w:p w14:paraId="0FAC2395"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137,0000</w:t>
            </w:r>
          </w:p>
        </w:tc>
        <w:tc>
          <w:tcPr>
            <w:tcW w:w="1701" w:type="dxa"/>
          </w:tcPr>
          <w:p w14:paraId="59DDCDF7"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2.192,0000</w:t>
            </w:r>
          </w:p>
        </w:tc>
      </w:tr>
      <w:tr w:rsidR="00A07766" w:rsidRPr="00E71678" w14:paraId="177C2BD2" w14:textId="77777777" w:rsidTr="00A07766">
        <w:tc>
          <w:tcPr>
            <w:tcW w:w="694" w:type="dxa"/>
            <w:shd w:val="clear" w:color="auto" w:fill="auto"/>
          </w:tcPr>
          <w:p w14:paraId="25AF6F29" w14:textId="77777777" w:rsidR="00A07766" w:rsidRPr="00D71ED3" w:rsidRDefault="00A07766"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6</w:t>
            </w:r>
            <w:proofErr w:type="gramEnd"/>
          </w:p>
        </w:tc>
        <w:tc>
          <w:tcPr>
            <w:tcW w:w="2371" w:type="dxa"/>
            <w:shd w:val="clear" w:color="auto" w:fill="auto"/>
          </w:tcPr>
          <w:p w14:paraId="56484632"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Croquete</w:t>
            </w:r>
          </w:p>
        </w:tc>
        <w:tc>
          <w:tcPr>
            <w:tcW w:w="2020" w:type="dxa"/>
            <w:shd w:val="clear" w:color="auto" w:fill="auto"/>
          </w:tcPr>
          <w:p w14:paraId="2DB9BEE3"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T</w:t>
            </w:r>
            <w:r w:rsidRPr="00D71ED3">
              <w:rPr>
                <w:rFonts w:eastAsia="Times New Roman" w:cs="Calibri"/>
                <w:sz w:val="24"/>
                <w:szCs w:val="24"/>
              </w:rPr>
              <w:t>ipo</w:t>
            </w:r>
            <w:r>
              <w:rPr>
                <w:rFonts w:eastAsia="Times New Roman" w:cs="Calibri"/>
                <w:sz w:val="24"/>
                <w:szCs w:val="24"/>
              </w:rPr>
              <w:t xml:space="preserve">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49DCD252"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12</w:t>
            </w:r>
          </w:p>
        </w:tc>
        <w:tc>
          <w:tcPr>
            <w:tcW w:w="797" w:type="dxa"/>
            <w:shd w:val="clear" w:color="auto" w:fill="auto"/>
          </w:tcPr>
          <w:p w14:paraId="377D750C"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94" w:type="dxa"/>
          </w:tcPr>
          <w:p w14:paraId="63001E5B"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137,0000</w:t>
            </w:r>
          </w:p>
        </w:tc>
        <w:tc>
          <w:tcPr>
            <w:tcW w:w="1701" w:type="dxa"/>
          </w:tcPr>
          <w:p w14:paraId="16997076"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1.644,0000</w:t>
            </w:r>
          </w:p>
        </w:tc>
      </w:tr>
      <w:tr w:rsidR="00A07766" w:rsidRPr="00E71678" w14:paraId="4685C108" w14:textId="77777777" w:rsidTr="00A07766">
        <w:tc>
          <w:tcPr>
            <w:tcW w:w="694" w:type="dxa"/>
            <w:shd w:val="clear" w:color="auto" w:fill="auto"/>
          </w:tcPr>
          <w:p w14:paraId="11A9DFAC" w14:textId="77777777" w:rsidR="00A07766" w:rsidRPr="00D71ED3" w:rsidRDefault="00A07766"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7</w:t>
            </w:r>
            <w:proofErr w:type="gramEnd"/>
          </w:p>
        </w:tc>
        <w:tc>
          <w:tcPr>
            <w:tcW w:w="2371" w:type="dxa"/>
            <w:shd w:val="clear" w:color="auto" w:fill="auto"/>
          </w:tcPr>
          <w:p w14:paraId="3CF68ECB"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Empada</w:t>
            </w:r>
          </w:p>
        </w:tc>
        <w:tc>
          <w:tcPr>
            <w:tcW w:w="2020" w:type="dxa"/>
            <w:shd w:val="clear" w:color="auto" w:fill="auto"/>
          </w:tcPr>
          <w:p w14:paraId="59D0DC42"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T</w:t>
            </w:r>
            <w:r w:rsidRPr="00D71ED3">
              <w:rPr>
                <w:rFonts w:eastAsia="Times New Roman" w:cs="Calibri"/>
                <w:sz w:val="24"/>
                <w:szCs w:val="24"/>
              </w:rPr>
              <w:t>ipo</w:t>
            </w:r>
            <w:r>
              <w:rPr>
                <w:rFonts w:eastAsia="Times New Roman" w:cs="Calibri"/>
                <w:sz w:val="24"/>
                <w:szCs w:val="24"/>
              </w:rPr>
              <w:t xml:space="preserve">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w:t>
            </w:r>
            <w:r>
              <w:rPr>
                <w:rFonts w:eastAsia="Times New Roman" w:cs="Calibri"/>
                <w:sz w:val="24"/>
                <w:szCs w:val="24"/>
              </w:rPr>
              <w:lastRenderedPageBreak/>
              <w:t>peso médio de 30 gramas</w:t>
            </w:r>
          </w:p>
        </w:tc>
        <w:tc>
          <w:tcPr>
            <w:tcW w:w="657" w:type="dxa"/>
            <w:shd w:val="clear" w:color="auto" w:fill="auto"/>
          </w:tcPr>
          <w:p w14:paraId="3C9EBA00"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lastRenderedPageBreak/>
              <w:t>20</w:t>
            </w:r>
          </w:p>
        </w:tc>
        <w:tc>
          <w:tcPr>
            <w:tcW w:w="797" w:type="dxa"/>
            <w:shd w:val="clear" w:color="auto" w:fill="auto"/>
          </w:tcPr>
          <w:p w14:paraId="30526CAA"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94" w:type="dxa"/>
          </w:tcPr>
          <w:p w14:paraId="651F875A"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137,0000</w:t>
            </w:r>
          </w:p>
        </w:tc>
        <w:tc>
          <w:tcPr>
            <w:tcW w:w="1701" w:type="dxa"/>
          </w:tcPr>
          <w:p w14:paraId="0598807C"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2.740,0000</w:t>
            </w:r>
          </w:p>
        </w:tc>
      </w:tr>
      <w:tr w:rsidR="00A07766" w:rsidRPr="00E71678" w14:paraId="7BBD54E2" w14:textId="77777777" w:rsidTr="00A07766">
        <w:tc>
          <w:tcPr>
            <w:tcW w:w="694" w:type="dxa"/>
            <w:shd w:val="clear" w:color="auto" w:fill="auto"/>
          </w:tcPr>
          <w:p w14:paraId="144B1B49" w14:textId="77777777" w:rsidR="00A07766" w:rsidRPr="00D71ED3" w:rsidRDefault="00A07766"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lastRenderedPageBreak/>
              <w:t>8</w:t>
            </w:r>
            <w:proofErr w:type="gramEnd"/>
          </w:p>
        </w:tc>
        <w:tc>
          <w:tcPr>
            <w:tcW w:w="2371" w:type="dxa"/>
            <w:shd w:val="clear" w:color="auto" w:fill="auto"/>
          </w:tcPr>
          <w:p w14:paraId="20628F05" w14:textId="77777777" w:rsidR="00A07766" w:rsidRPr="00D71ED3" w:rsidRDefault="00A07766" w:rsidP="002A49D9">
            <w:pPr>
              <w:suppressAutoHyphens/>
              <w:spacing w:after="0" w:line="240" w:lineRule="auto"/>
              <w:rPr>
                <w:rFonts w:eastAsia="Times New Roman" w:cs="Calibri"/>
                <w:sz w:val="24"/>
                <w:szCs w:val="24"/>
              </w:rPr>
            </w:pPr>
            <w:proofErr w:type="spellStart"/>
            <w:r w:rsidRPr="00D71ED3">
              <w:rPr>
                <w:rFonts w:eastAsia="Times New Roman" w:cs="Calibri"/>
                <w:sz w:val="24"/>
                <w:szCs w:val="24"/>
              </w:rPr>
              <w:t>Esfirra</w:t>
            </w:r>
            <w:proofErr w:type="spellEnd"/>
          </w:p>
        </w:tc>
        <w:tc>
          <w:tcPr>
            <w:tcW w:w="2020" w:type="dxa"/>
            <w:shd w:val="clear" w:color="auto" w:fill="auto"/>
          </w:tcPr>
          <w:p w14:paraId="001581F2"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T</w:t>
            </w:r>
            <w:r w:rsidRPr="00D71ED3">
              <w:rPr>
                <w:rFonts w:eastAsia="Times New Roman" w:cs="Calibri"/>
                <w:sz w:val="24"/>
                <w:szCs w:val="24"/>
              </w:rPr>
              <w:t>ipo</w:t>
            </w:r>
            <w:r>
              <w:rPr>
                <w:rFonts w:eastAsia="Times New Roman" w:cs="Calibri"/>
                <w:sz w:val="24"/>
                <w:szCs w:val="24"/>
              </w:rPr>
              <w:t xml:space="preserve">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5426CD32"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20</w:t>
            </w:r>
          </w:p>
        </w:tc>
        <w:tc>
          <w:tcPr>
            <w:tcW w:w="797" w:type="dxa"/>
            <w:shd w:val="clear" w:color="auto" w:fill="auto"/>
          </w:tcPr>
          <w:p w14:paraId="6F9ADE6A"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94" w:type="dxa"/>
          </w:tcPr>
          <w:p w14:paraId="23537B86"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137,0000</w:t>
            </w:r>
          </w:p>
        </w:tc>
        <w:tc>
          <w:tcPr>
            <w:tcW w:w="1701" w:type="dxa"/>
          </w:tcPr>
          <w:p w14:paraId="54B696A0"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2.740,0000</w:t>
            </w:r>
          </w:p>
        </w:tc>
      </w:tr>
      <w:tr w:rsidR="00A07766" w:rsidRPr="00E71678" w14:paraId="16615AE8" w14:textId="77777777" w:rsidTr="00A07766">
        <w:tc>
          <w:tcPr>
            <w:tcW w:w="694" w:type="dxa"/>
            <w:shd w:val="clear" w:color="auto" w:fill="auto"/>
          </w:tcPr>
          <w:p w14:paraId="296E5D5C" w14:textId="77777777" w:rsidR="00A07766" w:rsidRPr="00D71ED3" w:rsidRDefault="00A07766"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9</w:t>
            </w:r>
            <w:proofErr w:type="gramEnd"/>
          </w:p>
        </w:tc>
        <w:tc>
          <w:tcPr>
            <w:tcW w:w="2371" w:type="dxa"/>
            <w:shd w:val="clear" w:color="auto" w:fill="auto"/>
          </w:tcPr>
          <w:p w14:paraId="0A00649F"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Torta de frango</w:t>
            </w:r>
            <w:r>
              <w:rPr>
                <w:rFonts w:eastAsia="Times New Roman" w:cs="Calibri"/>
                <w:sz w:val="24"/>
                <w:szCs w:val="24"/>
              </w:rPr>
              <w:t xml:space="preserve"> (</w:t>
            </w:r>
            <w:proofErr w:type="gramStart"/>
            <w:r>
              <w:rPr>
                <w:rFonts w:eastAsia="Times New Roman" w:cs="Calibri"/>
                <w:sz w:val="24"/>
                <w:szCs w:val="24"/>
              </w:rPr>
              <w:t>mini pedaço</w:t>
            </w:r>
            <w:proofErr w:type="gramEnd"/>
            <w:r>
              <w:rPr>
                <w:rFonts w:eastAsia="Times New Roman" w:cs="Calibri"/>
                <w:sz w:val="24"/>
                <w:szCs w:val="24"/>
              </w:rPr>
              <w:t>)</w:t>
            </w:r>
          </w:p>
        </w:tc>
        <w:tc>
          <w:tcPr>
            <w:tcW w:w="2020" w:type="dxa"/>
            <w:shd w:val="clear" w:color="auto" w:fill="auto"/>
          </w:tcPr>
          <w:p w14:paraId="4C20E534"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T</w:t>
            </w:r>
            <w:r w:rsidRPr="00D71ED3">
              <w:rPr>
                <w:rFonts w:eastAsia="Times New Roman" w:cs="Calibri"/>
                <w:sz w:val="24"/>
                <w:szCs w:val="24"/>
              </w:rPr>
              <w:t>ipo</w:t>
            </w:r>
            <w:r>
              <w:rPr>
                <w:rFonts w:eastAsia="Times New Roman" w:cs="Calibri"/>
                <w:sz w:val="24"/>
                <w:szCs w:val="24"/>
              </w:rPr>
              <w:t xml:space="preserve">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40 gramas</w:t>
            </w:r>
          </w:p>
        </w:tc>
        <w:tc>
          <w:tcPr>
            <w:tcW w:w="657" w:type="dxa"/>
            <w:shd w:val="clear" w:color="auto" w:fill="auto"/>
          </w:tcPr>
          <w:p w14:paraId="2505D3A2"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20</w:t>
            </w:r>
          </w:p>
        </w:tc>
        <w:tc>
          <w:tcPr>
            <w:tcW w:w="797" w:type="dxa"/>
            <w:shd w:val="clear" w:color="auto" w:fill="auto"/>
          </w:tcPr>
          <w:p w14:paraId="6B94BC39"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94" w:type="dxa"/>
          </w:tcPr>
          <w:p w14:paraId="4405D6C2"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137,0000</w:t>
            </w:r>
          </w:p>
        </w:tc>
        <w:tc>
          <w:tcPr>
            <w:tcW w:w="1701" w:type="dxa"/>
          </w:tcPr>
          <w:p w14:paraId="2F0CBAA7"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2.740,0000</w:t>
            </w:r>
          </w:p>
        </w:tc>
      </w:tr>
      <w:tr w:rsidR="00A07766" w:rsidRPr="00E71678" w14:paraId="4CD4B5DE" w14:textId="77777777" w:rsidTr="00A07766">
        <w:tc>
          <w:tcPr>
            <w:tcW w:w="694" w:type="dxa"/>
            <w:shd w:val="clear" w:color="auto" w:fill="auto"/>
          </w:tcPr>
          <w:p w14:paraId="2FE93FA3"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10</w:t>
            </w:r>
          </w:p>
        </w:tc>
        <w:tc>
          <w:tcPr>
            <w:tcW w:w="2371" w:type="dxa"/>
            <w:shd w:val="clear" w:color="auto" w:fill="auto"/>
          </w:tcPr>
          <w:p w14:paraId="223B2363"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Pastel de queijo</w:t>
            </w:r>
          </w:p>
        </w:tc>
        <w:tc>
          <w:tcPr>
            <w:tcW w:w="2020" w:type="dxa"/>
            <w:shd w:val="clear" w:color="auto" w:fill="auto"/>
          </w:tcPr>
          <w:p w14:paraId="51C95844"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T</w:t>
            </w:r>
            <w:r w:rsidRPr="00D71ED3">
              <w:rPr>
                <w:rFonts w:eastAsia="Times New Roman" w:cs="Calibri"/>
                <w:sz w:val="24"/>
                <w:szCs w:val="24"/>
              </w:rPr>
              <w:t>ipo</w:t>
            </w:r>
            <w:r>
              <w:rPr>
                <w:rFonts w:eastAsia="Times New Roman" w:cs="Calibri"/>
                <w:sz w:val="24"/>
                <w:szCs w:val="24"/>
              </w:rPr>
              <w:t xml:space="preserve">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344C1799"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20</w:t>
            </w:r>
          </w:p>
        </w:tc>
        <w:tc>
          <w:tcPr>
            <w:tcW w:w="797" w:type="dxa"/>
            <w:shd w:val="clear" w:color="auto" w:fill="auto"/>
          </w:tcPr>
          <w:p w14:paraId="66321BD3"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94" w:type="dxa"/>
          </w:tcPr>
          <w:p w14:paraId="2B62664A"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137,0000</w:t>
            </w:r>
          </w:p>
        </w:tc>
        <w:tc>
          <w:tcPr>
            <w:tcW w:w="1701" w:type="dxa"/>
          </w:tcPr>
          <w:p w14:paraId="78FAE94A"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2.740,0000</w:t>
            </w:r>
          </w:p>
        </w:tc>
      </w:tr>
      <w:tr w:rsidR="00A07766" w:rsidRPr="00E71678" w14:paraId="660F1D0A" w14:textId="77777777" w:rsidTr="00A07766">
        <w:tc>
          <w:tcPr>
            <w:tcW w:w="694" w:type="dxa"/>
            <w:shd w:val="clear" w:color="auto" w:fill="auto"/>
          </w:tcPr>
          <w:p w14:paraId="1751D467"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11</w:t>
            </w:r>
          </w:p>
        </w:tc>
        <w:tc>
          <w:tcPr>
            <w:tcW w:w="2371" w:type="dxa"/>
            <w:shd w:val="clear" w:color="auto" w:fill="auto"/>
          </w:tcPr>
          <w:p w14:paraId="394E2339"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Pastel de carne</w:t>
            </w:r>
          </w:p>
        </w:tc>
        <w:tc>
          <w:tcPr>
            <w:tcW w:w="2020" w:type="dxa"/>
            <w:shd w:val="clear" w:color="auto" w:fill="auto"/>
          </w:tcPr>
          <w:p w14:paraId="05AA1734"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T</w:t>
            </w:r>
            <w:r w:rsidRPr="00D71ED3">
              <w:rPr>
                <w:rFonts w:eastAsia="Times New Roman" w:cs="Calibri"/>
                <w:sz w:val="24"/>
                <w:szCs w:val="24"/>
              </w:rPr>
              <w:t>ipo</w:t>
            </w:r>
            <w:r>
              <w:rPr>
                <w:rFonts w:eastAsia="Times New Roman" w:cs="Calibri"/>
                <w:sz w:val="24"/>
                <w:szCs w:val="24"/>
              </w:rPr>
              <w:t xml:space="preserve">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6948E308"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20</w:t>
            </w:r>
          </w:p>
        </w:tc>
        <w:tc>
          <w:tcPr>
            <w:tcW w:w="797" w:type="dxa"/>
            <w:shd w:val="clear" w:color="auto" w:fill="auto"/>
          </w:tcPr>
          <w:p w14:paraId="2C3A8C24"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94" w:type="dxa"/>
          </w:tcPr>
          <w:p w14:paraId="5D1EF993"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259,6667</w:t>
            </w:r>
          </w:p>
        </w:tc>
        <w:tc>
          <w:tcPr>
            <w:tcW w:w="1701" w:type="dxa"/>
          </w:tcPr>
          <w:p w14:paraId="08595499" w14:textId="433F7172" w:rsidR="00A07766" w:rsidRPr="00D71ED3" w:rsidRDefault="00A07766" w:rsidP="00FC0C62">
            <w:pPr>
              <w:suppressAutoHyphens/>
              <w:spacing w:after="0" w:line="240" w:lineRule="auto"/>
              <w:jc w:val="center"/>
              <w:rPr>
                <w:rFonts w:eastAsia="Times New Roman" w:cs="Calibri"/>
                <w:sz w:val="24"/>
                <w:szCs w:val="24"/>
              </w:rPr>
            </w:pPr>
            <w:r>
              <w:rPr>
                <w:rFonts w:eastAsia="Times New Roman" w:cs="Calibri"/>
                <w:sz w:val="24"/>
                <w:szCs w:val="24"/>
              </w:rPr>
              <w:t>5.193,</w:t>
            </w:r>
            <w:r w:rsidR="00FC0C62">
              <w:rPr>
                <w:rFonts w:eastAsia="Times New Roman" w:cs="Calibri"/>
                <w:sz w:val="24"/>
                <w:szCs w:val="24"/>
              </w:rPr>
              <w:t>2000</w:t>
            </w:r>
          </w:p>
        </w:tc>
      </w:tr>
      <w:tr w:rsidR="00A07766" w:rsidRPr="00E71678" w14:paraId="07E4275A" w14:textId="77777777" w:rsidTr="00A07766">
        <w:tc>
          <w:tcPr>
            <w:tcW w:w="7933" w:type="dxa"/>
            <w:gridSpan w:val="6"/>
            <w:shd w:val="clear" w:color="auto" w:fill="auto"/>
          </w:tcPr>
          <w:p w14:paraId="6CD9EFF5" w14:textId="77777777" w:rsidR="00A07766" w:rsidRPr="0010539E" w:rsidRDefault="00A07766" w:rsidP="002A49D9">
            <w:pPr>
              <w:suppressAutoHyphens/>
              <w:spacing w:after="0" w:line="240" w:lineRule="auto"/>
              <w:jc w:val="center"/>
              <w:rPr>
                <w:rFonts w:eastAsia="Times New Roman" w:cs="Calibri"/>
                <w:b/>
                <w:sz w:val="24"/>
                <w:szCs w:val="24"/>
              </w:rPr>
            </w:pPr>
            <w:r w:rsidRPr="0010539E">
              <w:rPr>
                <w:rFonts w:eastAsia="Times New Roman" w:cs="Calibri"/>
                <w:b/>
                <w:sz w:val="24"/>
                <w:szCs w:val="24"/>
              </w:rPr>
              <w:t>VALOR TOTAL:</w:t>
            </w:r>
          </w:p>
        </w:tc>
        <w:tc>
          <w:tcPr>
            <w:tcW w:w="1701" w:type="dxa"/>
          </w:tcPr>
          <w:p w14:paraId="7FD77659" w14:textId="5EE0C2FD" w:rsidR="00A07766" w:rsidRPr="00D71ED3" w:rsidRDefault="00A07766" w:rsidP="00FC0C62">
            <w:pPr>
              <w:suppressAutoHyphens/>
              <w:spacing w:after="0" w:line="240" w:lineRule="auto"/>
              <w:jc w:val="center"/>
              <w:rPr>
                <w:rFonts w:eastAsia="Times New Roman" w:cs="Calibri"/>
                <w:sz w:val="24"/>
                <w:szCs w:val="24"/>
              </w:rPr>
            </w:pPr>
            <w:r>
              <w:rPr>
                <w:rFonts w:eastAsia="Times New Roman" w:cs="Calibri"/>
                <w:sz w:val="24"/>
                <w:szCs w:val="24"/>
              </w:rPr>
              <w:t>31.271,</w:t>
            </w:r>
            <w:r w:rsidR="00FC0C62">
              <w:rPr>
                <w:rFonts w:eastAsia="Times New Roman" w:cs="Calibri"/>
                <w:sz w:val="24"/>
                <w:szCs w:val="24"/>
              </w:rPr>
              <w:t>60</w:t>
            </w:r>
          </w:p>
        </w:tc>
      </w:tr>
    </w:tbl>
    <w:p w14:paraId="56C65447" w14:textId="77777777" w:rsidR="00A07766" w:rsidRPr="005433AB" w:rsidRDefault="00A07766" w:rsidP="00A07766">
      <w:pPr>
        <w:shd w:val="clear" w:color="auto" w:fill="A8D08D"/>
        <w:spacing w:before="120" w:after="120" w:line="240" w:lineRule="auto"/>
        <w:rPr>
          <w:rFonts w:cs="Calibri"/>
          <w:b/>
          <w:sz w:val="24"/>
          <w:szCs w:val="24"/>
        </w:rPr>
      </w:pPr>
      <w:r w:rsidRPr="005433AB">
        <w:rPr>
          <w:rFonts w:cs="Calibri"/>
          <w:b/>
          <w:sz w:val="24"/>
          <w:szCs w:val="24"/>
        </w:rPr>
        <w:t>QUANTITATIVO GERAL - GÊNEROS DE ALIMENTAÇÃO</w:t>
      </w:r>
      <w:r>
        <w:rPr>
          <w:rFonts w:cs="Calibri"/>
          <w:b/>
          <w:sz w:val="24"/>
          <w:szCs w:val="24"/>
        </w:rPr>
        <w:t xml:space="preserve"> – QUITANDAS E FRIOS</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09"/>
        <w:gridCol w:w="1985"/>
        <w:gridCol w:w="709"/>
        <w:gridCol w:w="708"/>
        <w:gridCol w:w="1418"/>
        <w:gridCol w:w="1701"/>
      </w:tblGrid>
      <w:tr w:rsidR="00A07766" w:rsidRPr="00D71ED3" w14:paraId="245E31A8" w14:textId="77777777" w:rsidTr="00A07766">
        <w:tc>
          <w:tcPr>
            <w:tcW w:w="709" w:type="dxa"/>
            <w:shd w:val="clear" w:color="auto" w:fill="auto"/>
          </w:tcPr>
          <w:p w14:paraId="119C048F" w14:textId="77777777" w:rsidR="00A07766" w:rsidRPr="00D71ED3" w:rsidRDefault="00A07766" w:rsidP="00A07766">
            <w:pPr>
              <w:suppressAutoHyphens/>
              <w:spacing w:after="0" w:line="240" w:lineRule="auto"/>
              <w:jc w:val="both"/>
              <w:rPr>
                <w:rFonts w:eastAsia="Times New Roman" w:cs="Calibri"/>
                <w:b/>
                <w:sz w:val="24"/>
                <w:szCs w:val="24"/>
              </w:rPr>
            </w:pPr>
            <w:r w:rsidRPr="00D71ED3">
              <w:rPr>
                <w:rFonts w:eastAsia="Times New Roman" w:cs="Calibri"/>
                <w:b/>
                <w:sz w:val="24"/>
                <w:szCs w:val="24"/>
              </w:rPr>
              <w:t>Item</w:t>
            </w:r>
          </w:p>
        </w:tc>
        <w:tc>
          <w:tcPr>
            <w:tcW w:w="2409" w:type="dxa"/>
            <w:shd w:val="clear" w:color="auto" w:fill="auto"/>
          </w:tcPr>
          <w:p w14:paraId="2967907B" w14:textId="77777777" w:rsidR="00A07766" w:rsidRPr="00D71ED3" w:rsidRDefault="00A07766" w:rsidP="002A49D9">
            <w:pPr>
              <w:suppressAutoHyphens/>
              <w:spacing w:after="0" w:line="240" w:lineRule="auto"/>
              <w:jc w:val="both"/>
              <w:rPr>
                <w:rFonts w:eastAsia="Times New Roman" w:cs="Calibri"/>
                <w:b/>
                <w:sz w:val="24"/>
                <w:szCs w:val="24"/>
              </w:rPr>
            </w:pPr>
            <w:r w:rsidRPr="00D71ED3">
              <w:rPr>
                <w:rFonts w:eastAsia="Times New Roman" w:cs="Calibri"/>
                <w:b/>
                <w:sz w:val="24"/>
                <w:szCs w:val="24"/>
              </w:rPr>
              <w:t>Produto</w:t>
            </w:r>
          </w:p>
        </w:tc>
        <w:tc>
          <w:tcPr>
            <w:tcW w:w="1985" w:type="dxa"/>
            <w:shd w:val="clear" w:color="auto" w:fill="auto"/>
          </w:tcPr>
          <w:p w14:paraId="051E90CF" w14:textId="77777777" w:rsidR="00A07766" w:rsidRPr="00D71ED3" w:rsidRDefault="00A07766" w:rsidP="002A49D9">
            <w:pPr>
              <w:suppressAutoHyphens/>
              <w:spacing w:after="0" w:line="240" w:lineRule="auto"/>
              <w:jc w:val="center"/>
              <w:rPr>
                <w:rFonts w:eastAsia="Times New Roman" w:cs="Calibri"/>
                <w:b/>
                <w:sz w:val="24"/>
                <w:szCs w:val="24"/>
              </w:rPr>
            </w:pPr>
            <w:r w:rsidRPr="00D71ED3">
              <w:rPr>
                <w:rFonts w:eastAsia="Times New Roman" w:cs="Calibri"/>
                <w:b/>
                <w:sz w:val="24"/>
                <w:szCs w:val="24"/>
              </w:rPr>
              <w:t>Especificação</w:t>
            </w:r>
          </w:p>
        </w:tc>
        <w:tc>
          <w:tcPr>
            <w:tcW w:w="709" w:type="dxa"/>
            <w:shd w:val="clear" w:color="auto" w:fill="auto"/>
          </w:tcPr>
          <w:p w14:paraId="00A60BAD" w14:textId="77777777" w:rsidR="00A07766" w:rsidRPr="00D71ED3" w:rsidRDefault="00A07766" w:rsidP="002A49D9">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Qtd</w:t>
            </w:r>
            <w:proofErr w:type="spellEnd"/>
            <w:r w:rsidRPr="00D71ED3">
              <w:rPr>
                <w:rFonts w:eastAsia="Times New Roman" w:cs="Calibri"/>
                <w:b/>
                <w:sz w:val="24"/>
                <w:szCs w:val="24"/>
              </w:rPr>
              <w:t>.</w:t>
            </w:r>
          </w:p>
        </w:tc>
        <w:tc>
          <w:tcPr>
            <w:tcW w:w="708" w:type="dxa"/>
            <w:shd w:val="clear" w:color="auto" w:fill="auto"/>
          </w:tcPr>
          <w:p w14:paraId="7D1AA158" w14:textId="77777777" w:rsidR="00A07766" w:rsidRPr="00D71ED3" w:rsidRDefault="00A07766" w:rsidP="002A49D9">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Und</w:t>
            </w:r>
            <w:proofErr w:type="spellEnd"/>
            <w:r w:rsidRPr="00D71ED3">
              <w:rPr>
                <w:rFonts w:eastAsia="Times New Roman" w:cs="Calibri"/>
                <w:b/>
                <w:sz w:val="24"/>
                <w:szCs w:val="24"/>
              </w:rPr>
              <w:t>.</w:t>
            </w:r>
          </w:p>
        </w:tc>
        <w:tc>
          <w:tcPr>
            <w:tcW w:w="1418" w:type="dxa"/>
          </w:tcPr>
          <w:p w14:paraId="01ACA156" w14:textId="77777777" w:rsidR="00A07766" w:rsidRPr="00D71ED3" w:rsidRDefault="00A07766" w:rsidP="002A49D9">
            <w:pPr>
              <w:suppressAutoHyphens/>
              <w:spacing w:after="0" w:line="240" w:lineRule="auto"/>
              <w:jc w:val="center"/>
              <w:rPr>
                <w:rFonts w:eastAsia="Times New Roman" w:cs="Calibri"/>
                <w:b/>
                <w:sz w:val="24"/>
                <w:szCs w:val="24"/>
              </w:rPr>
            </w:pPr>
            <w:r>
              <w:rPr>
                <w:rFonts w:eastAsia="Times New Roman" w:cs="Calibri"/>
                <w:b/>
                <w:sz w:val="24"/>
                <w:szCs w:val="24"/>
              </w:rPr>
              <w:t xml:space="preserve">Valor </w:t>
            </w:r>
            <w:proofErr w:type="spellStart"/>
            <w:r>
              <w:rPr>
                <w:rFonts w:eastAsia="Times New Roman" w:cs="Calibri"/>
                <w:b/>
                <w:sz w:val="24"/>
                <w:szCs w:val="24"/>
              </w:rPr>
              <w:t>Unt</w:t>
            </w:r>
            <w:proofErr w:type="spellEnd"/>
            <w:r>
              <w:rPr>
                <w:rFonts w:eastAsia="Times New Roman" w:cs="Calibri"/>
                <w:b/>
                <w:sz w:val="24"/>
                <w:szCs w:val="24"/>
              </w:rPr>
              <w:t>.</w:t>
            </w:r>
          </w:p>
        </w:tc>
        <w:tc>
          <w:tcPr>
            <w:tcW w:w="1701" w:type="dxa"/>
          </w:tcPr>
          <w:p w14:paraId="56B622B4" w14:textId="77777777" w:rsidR="00A07766" w:rsidRPr="00D71ED3" w:rsidRDefault="00A07766" w:rsidP="002A49D9">
            <w:pPr>
              <w:suppressAutoHyphens/>
              <w:spacing w:after="0" w:line="240" w:lineRule="auto"/>
              <w:jc w:val="center"/>
              <w:rPr>
                <w:rFonts w:eastAsia="Times New Roman" w:cs="Calibri"/>
                <w:b/>
                <w:sz w:val="24"/>
                <w:szCs w:val="24"/>
              </w:rPr>
            </w:pPr>
            <w:r>
              <w:rPr>
                <w:rFonts w:eastAsia="Times New Roman" w:cs="Calibri"/>
                <w:b/>
                <w:sz w:val="24"/>
                <w:szCs w:val="24"/>
              </w:rPr>
              <w:t>Valor Total (R$)</w:t>
            </w:r>
          </w:p>
        </w:tc>
      </w:tr>
      <w:tr w:rsidR="00A07766" w:rsidRPr="00D71ED3" w14:paraId="43275425" w14:textId="77777777" w:rsidTr="00A07766">
        <w:tc>
          <w:tcPr>
            <w:tcW w:w="709" w:type="dxa"/>
            <w:shd w:val="clear" w:color="auto" w:fill="auto"/>
          </w:tcPr>
          <w:p w14:paraId="4CA3B17A"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12</w:t>
            </w:r>
          </w:p>
        </w:tc>
        <w:tc>
          <w:tcPr>
            <w:tcW w:w="2409" w:type="dxa"/>
            <w:shd w:val="clear" w:color="auto" w:fill="auto"/>
          </w:tcPr>
          <w:p w14:paraId="3EDC7F0B"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Pão francês </w:t>
            </w:r>
          </w:p>
        </w:tc>
        <w:tc>
          <w:tcPr>
            <w:tcW w:w="1985" w:type="dxa"/>
            <w:shd w:val="clear" w:color="auto" w:fill="auto"/>
          </w:tcPr>
          <w:p w14:paraId="2C02AE27"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709" w:type="dxa"/>
            <w:shd w:val="clear" w:color="auto" w:fill="auto"/>
          </w:tcPr>
          <w:p w14:paraId="7DDFC9E2"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520</w:t>
            </w:r>
          </w:p>
        </w:tc>
        <w:tc>
          <w:tcPr>
            <w:tcW w:w="708" w:type="dxa"/>
            <w:shd w:val="clear" w:color="auto" w:fill="auto"/>
          </w:tcPr>
          <w:p w14:paraId="0D50DA64" w14:textId="77777777" w:rsidR="00A07766" w:rsidRPr="00D71ED3" w:rsidRDefault="00A07766"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18" w:type="dxa"/>
          </w:tcPr>
          <w:p w14:paraId="71D6E865"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20,1600</w:t>
            </w:r>
          </w:p>
        </w:tc>
        <w:tc>
          <w:tcPr>
            <w:tcW w:w="1701" w:type="dxa"/>
          </w:tcPr>
          <w:p w14:paraId="5C9E6220"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10.483,2000</w:t>
            </w:r>
          </w:p>
        </w:tc>
      </w:tr>
      <w:tr w:rsidR="00A07766" w:rsidRPr="00D71ED3" w14:paraId="04CCD678" w14:textId="77777777" w:rsidTr="00A07766">
        <w:tc>
          <w:tcPr>
            <w:tcW w:w="709" w:type="dxa"/>
            <w:shd w:val="clear" w:color="auto" w:fill="auto"/>
          </w:tcPr>
          <w:p w14:paraId="56D3E635"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13</w:t>
            </w:r>
          </w:p>
        </w:tc>
        <w:tc>
          <w:tcPr>
            <w:tcW w:w="2409" w:type="dxa"/>
            <w:shd w:val="clear" w:color="auto" w:fill="auto"/>
          </w:tcPr>
          <w:p w14:paraId="1A336622"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Rosca Assada</w:t>
            </w:r>
          </w:p>
        </w:tc>
        <w:tc>
          <w:tcPr>
            <w:tcW w:w="1985" w:type="dxa"/>
            <w:shd w:val="clear" w:color="auto" w:fill="auto"/>
          </w:tcPr>
          <w:p w14:paraId="40E1E8E3"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709" w:type="dxa"/>
            <w:shd w:val="clear" w:color="auto" w:fill="auto"/>
          </w:tcPr>
          <w:p w14:paraId="35B031B2"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400</w:t>
            </w:r>
          </w:p>
        </w:tc>
        <w:tc>
          <w:tcPr>
            <w:tcW w:w="708" w:type="dxa"/>
            <w:shd w:val="clear" w:color="auto" w:fill="auto"/>
          </w:tcPr>
          <w:p w14:paraId="436F3C5A" w14:textId="77777777" w:rsidR="00A07766" w:rsidRPr="00D71ED3" w:rsidRDefault="00A07766"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18" w:type="dxa"/>
          </w:tcPr>
          <w:p w14:paraId="1D6B1580"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41,6300</w:t>
            </w:r>
          </w:p>
        </w:tc>
        <w:tc>
          <w:tcPr>
            <w:tcW w:w="1701" w:type="dxa"/>
          </w:tcPr>
          <w:p w14:paraId="302489F2"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16.652,0000</w:t>
            </w:r>
          </w:p>
        </w:tc>
      </w:tr>
      <w:tr w:rsidR="00A07766" w:rsidRPr="00D71ED3" w14:paraId="6ACE00F5" w14:textId="77777777" w:rsidTr="00A07766">
        <w:tc>
          <w:tcPr>
            <w:tcW w:w="709" w:type="dxa"/>
            <w:shd w:val="clear" w:color="auto" w:fill="auto"/>
          </w:tcPr>
          <w:p w14:paraId="414C6CFF"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14</w:t>
            </w:r>
          </w:p>
        </w:tc>
        <w:tc>
          <w:tcPr>
            <w:tcW w:w="2409" w:type="dxa"/>
            <w:shd w:val="clear" w:color="auto" w:fill="auto"/>
          </w:tcPr>
          <w:p w14:paraId="2BFE3D57"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Bolos diversos </w:t>
            </w:r>
          </w:p>
        </w:tc>
        <w:tc>
          <w:tcPr>
            <w:tcW w:w="1985" w:type="dxa"/>
            <w:shd w:val="clear" w:color="auto" w:fill="auto"/>
          </w:tcPr>
          <w:p w14:paraId="5384101D"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Panificadora </w:t>
            </w:r>
          </w:p>
        </w:tc>
        <w:tc>
          <w:tcPr>
            <w:tcW w:w="709" w:type="dxa"/>
            <w:shd w:val="clear" w:color="auto" w:fill="auto"/>
          </w:tcPr>
          <w:p w14:paraId="0C6B1CC1"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400</w:t>
            </w:r>
          </w:p>
        </w:tc>
        <w:tc>
          <w:tcPr>
            <w:tcW w:w="708" w:type="dxa"/>
            <w:shd w:val="clear" w:color="auto" w:fill="auto"/>
          </w:tcPr>
          <w:p w14:paraId="043AC107" w14:textId="77777777" w:rsidR="00A07766" w:rsidRPr="00D71ED3" w:rsidRDefault="00A07766"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18" w:type="dxa"/>
          </w:tcPr>
          <w:p w14:paraId="5D0BE3C3"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41,6300</w:t>
            </w:r>
          </w:p>
        </w:tc>
        <w:tc>
          <w:tcPr>
            <w:tcW w:w="1701" w:type="dxa"/>
          </w:tcPr>
          <w:p w14:paraId="2C2D8EDA"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16.652,0000</w:t>
            </w:r>
          </w:p>
        </w:tc>
      </w:tr>
      <w:tr w:rsidR="00A07766" w:rsidRPr="00D71ED3" w14:paraId="1DE1BEA8" w14:textId="77777777" w:rsidTr="00A07766">
        <w:tc>
          <w:tcPr>
            <w:tcW w:w="709" w:type="dxa"/>
            <w:shd w:val="clear" w:color="auto" w:fill="auto"/>
          </w:tcPr>
          <w:p w14:paraId="7C07A6F2"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15</w:t>
            </w:r>
          </w:p>
        </w:tc>
        <w:tc>
          <w:tcPr>
            <w:tcW w:w="2409" w:type="dxa"/>
            <w:shd w:val="clear" w:color="auto" w:fill="auto"/>
          </w:tcPr>
          <w:p w14:paraId="4C9C7A24"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Broa Temperada</w:t>
            </w:r>
          </w:p>
        </w:tc>
        <w:tc>
          <w:tcPr>
            <w:tcW w:w="1985" w:type="dxa"/>
            <w:shd w:val="clear" w:color="auto" w:fill="auto"/>
          </w:tcPr>
          <w:p w14:paraId="2A068408"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709" w:type="dxa"/>
            <w:shd w:val="clear" w:color="auto" w:fill="auto"/>
          </w:tcPr>
          <w:p w14:paraId="5703EF49"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400</w:t>
            </w:r>
          </w:p>
        </w:tc>
        <w:tc>
          <w:tcPr>
            <w:tcW w:w="708" w:type="dxa"/>
            <w:shd w:val="clear" w:color="auto" w:fill="auto"/>
          </w:tcPr>
          <w:p w14:paraId="4CFFAF31" w14:textId="77777777" w:rsidR="00A07766" w:rsidRPr="00D71ED3" w:rsidRDefault="00A07766"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18" w:type="dxa"/>
          </w:tcPr>
          <w:p w14:paraId="07F0C551"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41,6300</w:t>
            </w:r>
          </w:p>
        </w:tc>
        <w:tc>
          <w:tcPr>
            <w:tcW w:w="1701" w:type="dxa"/>
          </w:tcPr>
          <w:p w14:paraId="3ACE7816"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16.652,0000</w:t>
            </w:r>
          </w:p>
        </w:tc>
      </w:tr>
      <w:tr w:rsidR="00A07766" w:rsidRPr="00D71ED3" w14:paraId="0DDA9688" w14:textId="77777777" w:rsidTr="00A07766">
        <w:tc>
          <w:tcPr>
            <w:tcW w:w="709" w:type="dxa"/>
            <w:shd w:val="clear" w:color="auto" w:fill="auto"/>
          </w:tcPr>
          <w:p w14:paraId="785C04A0"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16</w:t>
            </w:r>
          </w:p>
        </w:tc>
        <w:tc>
          <w:tcPr>
            <w:tcW w:w="2409" w:type="dxa"/>
            <w:shd w:val="clear" w:color="auto" w:fill="auto"/>
          </w:tcPr>
          <w:p w14:paraId="7D2A66E8"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Broa Doce</w:t>
            </w:r>
          </w:p>
        </w:tc>
        <w:tc>
          <w:tcPr>
            <w:tcW w:w="1985" w:type="dxa"/>
            <w:shd w:val="clear" w:color="auto" w:fill="auto"/>
          </w:tcPr>
          <w:p w14:paraId="5EBACAFD"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709" w:type="dxa"/>
            <w:shd w:val="clear" w:color="auto" w:fill="auto"/>
          </w:tcPr>
          <w:p w14:paraId="3F0A3DBA"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400</w:t>
            </w:r>
          </w:p>
        </w:tc>
        <w:tc>
          <w:tcPr>
            <w:tcW w:w="708" w:type="dxa"/>
            <w:shd w:val="clear" w:color="auto" w:fill="auto"/>
          </w:tcPr>
          <w:p w14:paraId="06EEDF0B" w14:textId="77777777" w:rsidR="00A07766" w:rsidRPr="00D71ED3" w:rsidRDefault="00A07766" w:rsidP="002A49D9">
            <w:pPr>
              <w:suppressAutoHyphens/>
              <w:spacing w:after="0" w:line="240" w:lineRule="auto"/>
              <w:jc w:val="center"/>
              <w:rPr>
                <w:rFonts w:eastAsia="Times New Roman" w:cs="Calibri"/>
                <w:sz w:val="24"/>
                <w:szCs w:val="24"/>
              </w:rPr>
            </w:pPr>
            <w:proofErr w:type="gramStart"/>
            <w:r w:rsidRPr="00D71ED3">
              <w:rPr>
                <w:rFonts w:eastAsia="Times New Roman" w:cs="Calibri"/>
                <w:sz w:val="24"/>
                <w:szCs w:val="24"/>
              </w:rPr>
              <w:t>kg</w:t>
            </w:r>
            <w:proofErr w:type="gramEnd"/>
          </w:p>
        </w:tc>
        <w:tc>
          <w:tcPr>
            <w:tcW w:w="1418" w:type="dxa"/>
          </w:tcPr>
          <w:p w14:paraId="14EF4DA4"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41,6300</w:t>
            </w:r>
          </w:p>
        </w:tc>
        <w:tc>
          <w:tcPr>
            <w:tcW w:w="1701" w:type="dxa"/>
          </w:tcPr>
          <w:p w14:paraId="3B82393C"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16.652,0000</w:t>
            </w:r>
          </w:p>
        </w:tc>
      </w:tr>
      <w:tr w:rsidR="00A07766" w:rsidRPr="00D71ED3" w14:paraId="1947EFE7" w14:textId="77777777" w:rsidTr="00A07766">
        <w:tc>
          <w:tcPr>
            <w:tcW w:w="709" w:type="dxa"/>
            <w:shd w:val="clear" w:color="auto" w:fill="auto"/>
          </w:tcPr>
          <w:p w14:paraId="15CD89D2"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17</w:t>
            </w:r>
          </w:p>
        </w:tc>
        <w:tc>
          <w:tcPr>
            <w:tcW w:w="2409" w:type="dxa"/>
            <w:shd w:val="clear" w:color="auto" w:fill="auto"/>
          </w:tcPr>
          <w:p w14:paraId="092CE96D"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Biscoito</w:t>
            </w:r>
          </w:p>
        </w:tc>
        <w:tc>
          <w:tcPr>
            <w:tcW w:w="1985" w:type="dxa"/>
            <w:shd w:val="clear" w:color="auto" w:fill="auto"/>
          </w:tcPr>
          <w:p w14:paraId="1B03AD8D"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Panificadora </w:t>
            </w:r>
          </w:p>
        </w:tc>
        <w:tc>
          <w:tcPr>
            <w:tcW w:w="709" w:type="dxa"/>
            <w:shd w:val="clear" w:color="auto" w:fill="auto"/>
          </w:tcPr>
          <w:p w14:paraId="7725C17A"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400</w:t>
            </w:r>
          </w:p>
        </w:tc>
        <w:tc>
          <w:tcPr>
            <w:tcW w:w="708" w:type="dxa"/>
            <w:shd w:val="clear" w:color="auto" w:fill="auto"/>
          </w:tcPr>
          <w:p w14:paraId="7E7C5B8E" w14:textId="77777777" w:rsidR="00A07766" w:rsidRPr="00D71ED3" w:rsidRDefault="00A07766"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18" w:type="dxa"/>
          </w:tcPr>
          <w:p w14:paraId="03D148B5"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51,6633</w:t>
            </w:r>
          </w:p>
        </w:tc>
        <w:tc>
          <w:tcPr>
            <w:tcW w:w="1701" w:type="dxa"/>
          </w:tcPr>
          <w:p w14:paraId="0EDEED72" w14:textId="33E24208" w:rsidR="00A07766" w:rsidRPr="00D71ED3" w:rsidRDefault="00A07766" w:rsidP="00FC0C62">
            <w:pPr>
              <w:suppressAutoHyphens/>
              <w:spacing w:after="0" w:line="240" w:lineRule="auto"/>
              <w:jc w:val="center"/>
              <w:rPr>
                <w:rFonts w:eastAsia="Times New Roman" w:cs="Calibri"/>
                <w:sz w:val="24"/>
                <w:szCs w:val="24"/>
              </w:rPr>
            </w:pPr>
            <w:r>
              <w:rPr>
                <w:rFonts w:eastAsia="Times New Roman" w:cs="Calibri"/>
                <w:sz w:val="24"/>
                <w:szCs w:val="24"/>
              </w:rPr>
              <w:t>20.666,</w:t>
            </w:r>
            <w:r w:rsidR="00FC0C62">
              <w:rPr>
                <w:rFonts w:eastAsia="Times New Roman" w:cs="Calibri"/>
                <w:sz w:val="24"/>
                <w:szCs w:val="24"/>
              </w:rPr>
              <w:t>3</w:t>
            </w:r>
            <w:r>
              <w:rPr>
                <w:rFonts w:eastAsia="Times New Roman" w:cs="Calibri"/>
                <w:sz w:val="24"/>
                <w:szCs w:val="24"/>
              </w:rPr>
              <w:t>200</w:t>
            </w:r>
          </w:p>
        </w:tc>
      </w:tr>
      <w:tr w:rsidR="00A07766" w:rsidRPr="00D71ED3" w14:paraId="6AF81115" w14:textId="77777777" w:rsidTr="00A07766">
        <w:tc>
          <w:tcPr>
            <w:tcW w:w="709" w:type="dxa"/>
            <w:shd w:val="clear" w:color="auto" w:fill="auto"/>
          </w:tcPr>
          <w:p w14:paraId="77CB4150"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18</w:t>
            </w:r>
          </w:p>
        </w:tc>
        <w:tc>
          <w:tcPr>
            <w:tcW w:w="2409" w:type="dxa"/>
            <w:shd w:val="clear" w:color="auto" w:fill="auto"/>
          </w:tcPr>
          <w:p w14:paraId="4B959671"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Bolo Confeitado</w:t>
            </w:r>
          </w:p>
        </w:tc>
        <w:tc>
          <w:tcPr>
            <w:tcW w:w="1985" w:type="dxa"/>
            <w:shd w:val="clear" w:color="auto" w:fill="auto"/>
          </w:tcPr>
          <w:p w14:paraId="44B95AF8"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709" w:type="dxa"/>
            <w:shd w:val="clear" w:color="auto" w:fill="auto"/>
          </w:tcPr>
          <w:p w14:paraId="15E3C7D8"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140</w:t>
            </w:r>
          </w:p>
        </w:tc>
        <w:tc>
          <w:tcPr>
            <w:tcW w:w="708" w:type="dxa"/>
            <w:shd w:val="clear" w:color="auto" w:fill="auto"/>
          </w:tcPr>
          <w:p w14:paraId="5E766496" w14:textId="77777777" w:rsidR="00A07766" w:rsidRPr="00D71ED3" w:rsidRDefault="00A07766"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18" w:type="dxa"/>
          </w:tcPr>
          <w:p w14:paraId="7EFDB464"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73,6333</w:t>
            </w:r>
          </w:p>
        </w:tc>
        <w:tc>
          <w:tcPr>
            <w:tcW w:w="1701" w:type="dxa"/>
          </w:tcPr>
          <w:p w14:paraId="65FE61BA"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10.308,6620</w:t>
            </w:r>
          </w:p>
        </w:tc>
      </w:tr>
      <w:tr w:rsidR="00A07766" w:rsidRPr="00D71ED3" w14:paraId="24BF64F2" w14:textId="77777777" w:rsidTr="00A07766">
        <w:tc>
          <w:tcPr>
            <w:tcW w:w="709" w:type="dxa"/>
            <w:shd w:val="clear" w:color="auto" w:fill="auto"/>
          </w:tcPr>
          <w:p w14:paraId="49B43DC7" w14:textId="77777777" w:rsidR="00A07766" w:rsidRDefault="00A07766" w:rsidP="002A49D9">
            <w:pPr>
              <w:suppressAutoHyphens/>
              <w:spacing w:after="0" w:line="240" w:lineRule="auto"/>
              <w:rPr>
                <w:rFonts w:eastAsia="Times New Roman" w:cs="Calibri"/>
                <w:sz w:val="24"/>
                <w:szCs w:val="24"/>
              </w:rPr>
            </w:pPr>
            <w:r>
              <w:rPr>
                <w:rFonts w:eastAsia="Times New Roman" w:cs="Calibri"/>
                <w:sz w:val="24"/>
                <w:szCs w:val="24"/>
              </w:rPr>
              <w:t>19</w:t>
            </w:r>
          </w:p>
        </w:tc>
        <w:tc>
          <w:tcPr>
            <w:tcW w:w="2409" w:type="dxa"/>
            <w:shd w:val="clear" w:color="auto" w:fill="auto"/>
          </w:tcPr>
          <w:p w14:paraId="22B2CB8B"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Pão de Queijo</w:t>
            </w:r>
          </w:p>
        </w:tc>
        <w:tc>
          <w:tcPr>
            <w:tcW w:w="1985" w:type="dxa"/>
            <w:shd w:val="clear" w:color="auto" w:fill="auto"/>
          </w:tcPr>
          <w:p w14:paraId="40375B94"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Panificadora</w:t>
            </w:r>
          </w:p>
        </w:tc>
        <w:tc>
          <w:tcPr>
            <w:tcW w:w="709" w:type="dxa"/>
            <w:shd w:val="clear" w:color="auto" w:fill="auto"/>
          </w:tcPr>
          <w:p w14:paraId="26C10C91" w14:textId="77777777" w:rsidR="00A07766"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660</w:t>
            </w:r>
          </w:p>
        </w:tc>
        <w:tc>
          <w:tcPr>
            <w:tcW w:w="708" w:type="dxa"/>
            <w:shd w:val="clear" w:color="auto" w:fill="auto"/>
          </w:tcPr>
          <w:p w14:paraId="570BDB4F" w14:textId="77777777" w:rsidR="00A07766" w:rsidRPr="00D71ED3" w:rsidRDefault="00A07766"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kg</w:t>
            </w:r>
            <w:proofErr w:type="gramEnd"/>
          </w:p>
        </w:tc>
        <w:tc>
          <w:tcPr>
            <w:tcW w:w="1418" w:type="dxa"/>
          </w:tcPr>
          <w:p w14:paraId="7CE94E39"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39,9933</w:t>
            </w:r>
          </w:p>
        </w:tc>
        <w:tc>
          <w:tcPr>
            <w:tcW w:w="1701" w:type="dxa"/>
          </w:tcPr>
          <w:p w14:paraId="1D6AC976"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26.395,5780</w:t>
            </w:r>
          </w:p>
        </w:tc>
      </w:tr>
      <w:tr w:rsidR="00A07766" w:rsidRPr="00D71ED3" w14:paraId="16EA592F" w14:textId="77777777" w:rsidTr="00A07766">
        <w:tc>
          <w:tcPr>
            <w:tcW w:w="709" w:type="dxa"/>
            <w:shd w:val="clear" w:color="auto" w:fill="auto"/>
          </w:tcPr>
          <w:p w14:paraId="5D9070C7"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20</w:t>
            </w:r>
          </w:p>
        </w:tc>
        <w:tc>
          <w:tcPr>
            <w:tcW w:w="2409" w:type="dxa"/>
            <w:shd w:val="clear" w:color="auto" w:fill="auto"/>
          </w:tcPr>
          <w:p w14:paraId="09436C78"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Presunto </w:t>
            </w:r>
          </w:p>
        </w:tc>
        <w:tc>
          <w:tcPr>
            <w:tcW w:w="1985" w:type="dxa"/>
            <w:shd w:val="clear" w:color="auto" w:fill="auto"/>
          </w:tcPr>
          <w:p w14:paraId="7AA4F9D4"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Fatiado</w:t>
            </w:r>
          </w:p>
        </w:tc>
        <w:tc>
          <w:tcPr>
            <w:tcW w:w="709" w:type="dxa"/>
            <w:shd w:val="clear" w:color="auto" w:fill="auto"/>
          </w:tcPr>
          <w:p w14:paraId="261129BC"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400</w:t>
            </w:r>
          </w:p>
        </w:tc>
        <w:tc>
          <w:tcPr>
            <w:tcW w:w="708" w:type="dxa"/>
            <w:shd w:val="clear" w:color="auto" w:fill="auto"/>
          </w:tcPr>
          <w:p w14:paraId="7B7AE48A" w14:textId="77777777" w:rsidR="00A07766" w:rsidRPr="00D71ED3" w:rsidRDefault="00A07766" w:rsidP="002A49D9">
            <w:pPr>
              <w:suppressAutoHyphens/>
              <w:spacing w:after="0" w:line="240" w:lineRule="auto"/>
              <w:jc w:val="center"/>
              <w:rPr>
                <w:rFonts w:eastAsia="Times New Roman" w:cs="Calibri"/>
                <w:sz w:val="24"/>
                <w:szCs w:val="24"/>
              </w:rPr>
            </w:pPr>
            <w:proofErr w:type="gramStart"/>
            <w:r w:rsidRPr="00D71ED3">
              <w:rPr>
                <w:rFonts w:eastAsia="Times New Roman" w:cs="Calibri"/>
                <w:sz w:val="24"/>
                <w:szCs w:val="24"/>
              </w:rPr>
              <w:t>kg</w:t>
            </w:r>
            <w:proofErr w:type="gramEnd"/>
          </w:p>
        </w:tc>
        <w:tc>
          <w:tcPr>
            <w:tcW w:w="1418" w:type="dxa"/>
          </w:tcPr>
          <w:p w14:paraId="349E7AC5"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41,3300</w:t>
            </w:r>
          </w:p>
        </w:tc>
        <w:tc>
          <w:tcPr>
            <w:tcW w:w="1701" w:type="dxa"/>
          </w:tcPr>
          <w:p w14:paraId="3ED89C20"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16.532,0000</w:t>
            </w:r>
          </w:p>
        </w:tc>
      </w:tr>
      <w:tr w:rsidR="00A07766" w:rsidRPr="00D71ED3" w14:paraId="14E3DD85" w14:textId="77777777" w:rsidTr="00A07766">
        <w:tc>
          <w:tcPr>
            <w:tcW w:w="709" w:type="dxa"/>
            <w:shd w:val="clear" w:color="auto" w:fill="auto"/>
          </w:tcPr>
          <w:p w14:paraId="376C2695"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21</w:t>
            </w:r>
          </w:p>
        </w:tc>
        <w:tc>
          <w:tcPr>
            <w:tcW w:w="2409" w:type="dxa"/>
            <w:shd w:val="clear" w:color="auto" w:fill="auto"/>
          </w:tcPr>
          <w:p w14:paraId="4B10F90C" w14:textId="77777777" w:rsidR="00A07766" w:rsidRPr="00D71ED3" w:rsidRDefault="00A07766" w:rsidP="002A49D9">
            <w:pPr>
              <w:suppressAutoHyphens/>
              <w:spacing w:after="0" w:line="240" w:lineRule="auto"/>
              <w:rPr>
                <w:rFonts w:eastAsia="Times New Roman" w:cs="Calibri"/>
                <w:sz w:val="24"/>
                <w:szCs w:val="24"/>
              </w:rPr>
            </w:pPr>
            <w:proofErr w:type="spellStart"/>
            <w:r w:rsidRPr="00D71ED3">
              <w:rPr>
                <w:rFonts w:eastAsia="Times New Roman" w:cs="Calibri"/>
                <w:sz w:val="24"/>
                <w:szCs w:val="24"/>
              </w:rPr>
              <w:t>Muçarela</w:t>
            </w:r>
            <w:proofErr w:type="spellEnd"/>
          </w:p>
        </w:tc>
        <w:tc>
          <w:tcPr>
            <w:tcW w:w="1985" w:type="dxa"/>
            <w:shd w:val="clear" w:color="auto" w:fill="auto"/>
          </w:tcPr>
          <w:p w14:paraId="652F0FCF"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Fatiado</w:t>
            </w:r>
          </w:p>
        </w:tc>
        <w:tc>
          <w:tcPr>
            <w:tcW w:w="709" w:type="dxa"/>
            <w:shd w:val="clear" w:color="auto" w:fill="auto"/>
          </w:tcPr>
          <w:p w14:paraId="597E58DB"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400</w:t>
            </w:r>
          </w:p>
        </w:tc>
        <w:tc>
          <w:tcPr>
            <w:tcW w:w="708" w:type="dxa"/>
            <w:shd w:val="clear" w:color="auto" w:fill="auto"/>
          </w:tcPr>
          <w:p w14:paraId="5F23AF89" w14:textId="77777777" w:rsidR="00A07766" w:rsidRPr="00D71ED3" w:rsidRDefault="00A07766" w:rsidP="002A49D9">
            <w:pPr>
              <w:suppressAutoHyphens/>
              <w:spacing w:after="0" w:line="240" w:lineRule="auto"/>
              <w:jc w:val="center"/>
              <w:rPr>
                <w:rFonts w:eastAsia="Times New Roman" w:cs="Calibri"/>
                <w:sz w:val="24"/>
                <w:szCs w:val="24"/>
              </w:rPr>
            </w:pPr>
            <w:proofErr w:type="gramStart"/>
            <w:r w:rsidRPr="00D71ED3">
              <w:rPr>
                <w:rFonts w:eastAsia="Times New Roman" w:cs="Calibri"/>
                <w:sz w:val="24"/>
                <w:szCs w:val="24"/>
              </w:rPr>
              <w:t>kg</w:t>
            </w:r>
            <w:proofErr w:type="gramEnd"/>
          </w:p>
        </w:tc>
        <w:tc>
          <w:tcPr>
            <w:tcW w:w="1418" w:type="dxa"/>
          </w:tcPr>
          <w:p w14:paraId="7711FCC6"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67,3300</w:t>
            </w:r>
          </w:p>
        </w:tc>
        <w:tc>
          <w:tcPr>
            <w:tcW w:w="1701" w:type="dxa"/>
          </w:tcPr>
          <w:p w14:paraId="081B2840"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26.932,0000</w:t>
            </w:r>
          </w:p>
        </w:tc>
      </w:tr>
      <w:tr w:rsidR="00A07766" w:rsidRPr="00D71ED3" w14:paraId="7D7CC66E" w14:textId="77777777" w:rsidTr="00A07766">
        <w:tc>
          <w:tcPr>
            <w:tcW w:w="7938" w:type="dxa"/>
            <w:gridSpan w:val="6"/>
            <w:tcBorders>
              <w:bottom w:val="single" w:sz="4" w:space="0" w:color="auto"/>
            </w:tcBorders>
            <w:shd w:val="clear" w:color="auto" w:fill="auto"/>
          </w:tcPr>
          <w:p w14:paraId="04B5E8A0" w14:textId="77777777" w:rsidR="00A07766" w:rsidRPr="00D71ED3" w:rsidRDefault="00A07766" w:rsidP="002A49D9">
            <w:pPr>
              <w:suppressAutoHyphens/>
              <w:spacing w:after="0" w:line="240" w:lineRule="auto"/>
              <w:jc w:val="center"/>
              <w:rPr>
                <w:rFonts w:eastAsia="Times New Roman" w:cs="Calibri"/>
                <w:sz w:val="24"/>
                <w:szCs w:val="24"/>
              </w:rPr>
            </w:pPr>
            <w:r w:rsidRPr="0010539E">
              <w:rPr>
                <w:rFonts w:eastAsia="Times New Roman" w:cs="Calibri"/>
                <w:b/>
                <w:sz w:val="24"/>
                <w:szCs w:val="24"/>
              </w:rPr>
              <w:t>VALOR TOTAL:</w:t>
            </w:r>
          </w:p>
        </w:tc>
        <w:tc>
          <w:tcPr>
            <w:tcW w:w="1701" w:type="dxa"/>
            <w:tcBorders>
              <w:bottom w:val="single" w:sz="4" w:space="0" w:color="auto"/>
            </w:tcBorders>
          </w:tcPr>
          <w:p w14:paraId="51A9E32B" w14:textId="6C8F4BA9" w:rsidR="00A07766" w:rsidRPr="00D71ED3" w:rsidRDefault="00A07766" w:rsidP="00FC0C62">
            <w:pPr>
              <w:suppressAutoHyphens/>
              <w:spacing w:after="0" w:line="240" w:lineRule="auto"/>
              <w:jc w:val="center"/>
              <w:rPr>
                <w:rFonts w:eastAsia="Times New Roman" w:cs="Calibri"/>
                <w:sz w:val="24"/>
                <w:szCs w:val="24"/>
              </w:rPr>
            </w:pPr>
            <w:r>
              <w:rPr>
                <w:rFonts w:eastAsia="Times New Roman" w:cs="Calibri"/>
                <w:sz w:val="24"/>
                <w:szCs w:val="24"/>
              </w:rPr>
              <w:t>177.92</w:t>
            </w:r>
            <w:r w:rsidR="00FC0C62">
              <w:rPr>
                <w:rFonts w:eastAsia="Times New Roman" w:cs="Calibri"/>
                <w:sz w:val="24"/>
                <w:szCs w:val="24"/>
              </w:rPr>
              <w:t>4,7</w:t>
            </w:r>
            <w:r>
              <w:rPr>
                <w:rFonts w:eastAsia="Times New Roman" w:cs="Calibri"/>
                <w:sz w:val="24"/>
                <w:szCs w:val="24"/>
              </w:rPr>
              <w:t>600</w:t>
            </w:r>
          </w:p>
        </w:tc>
      </w:tr>
    </w:tbl>
    <w:p w14:paraId="36D553B0" w14:textId="77777777" w:rsidR="00A07766" w:rsidRDefault="00A07766" w:rsidP="00A07766">
      <w:pPr>
        <w:adjustRightInd w:val="0"/>
        <w:spacing w:after="0" w:line="240" w:lineRule="auto"/>
        <w:jc w:val="both"/>
        <w:rPr>
          <w:rFonts w:cs="Calibri"/>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701"/>
      </w:tblGrid>
      <w:tr w:rsidR="00A07766" w:rsidRPr="002937CB" w14:paraId="2CBF8B7C" w14:textId="77777777" w:rsidTr="00A07766">
        <w:tc>
          <w:tcPr>
            <w:tcW w:w="7938" w:type="dxa"/>
            <w:shd w:val="clear" w:color="auto" w:fill="D9D9D9"/>
          </w:tcPr>
          <w:p w14:paraId="30F845CE" w14:textId="77777777" w:rsidR="00A07766" w:rsidRPr="002937CB" w:rsidRDefault="00A07766" w:rsidP="002A49D9">
            <w:pPr>
              <w:suppressAutoHyphens/>
              <w:adjustRightInd w:val="0"/>
              <w:spacing w:after="0" w:line="240" w:lineRule="auto"/>
              <w:jc w:val="right"/>
              <w:rPr>
                <w:rFonts w:eastAsia="Times New Roman" w:cs="Calibri"/>
                <w:sz w:val="24"/>
                <w:szCs w:val="24"/>
              </w:rPr>
            </w:pPr>
            <w:r w:rsidRPr="002937CB">
              <w:rPr>
                <w:rFonts w:eastAsia="Times New Roman" w:cs="Calibri"/>
                <w:sz w:val="24"/>
                <w:szCs w:val="24"/>
              </w:rPr>
              <w:t>VALOR TOTAL (R$):</w:t>
            </w:r>
          </w:p>
        </w:tc>
        <w:tc>
          <w:tcPr>
            <w:tcW w:w="1701" w:type="dxa"/>
            <w:shd w:val="clear" w:color="auto" w:fill="D9D9D9"/>
          </w:tcPr>
          <w:p w14:paraId="3F9AB286" w14:textId="3B8BDC12" w:rsidR="00A07766" w:rsidRPr="002937CB" w:rsidRDefault="00FC0C62" w:rsidP="002A49D9">
            <w:pPr>
              <w:suppressAutoHyphens/>
              <w:adjustRightInd w:val="0"/>
              <w:spacing w:after="0" w:line="240" w:lineRule="auto"/>
              <w:jc w:val="both"/>
              <w:rPr>
                <w:rFonts w:eastAsia="Times New Roman" w:cs="Calibri"/>
                <w:sz w:val="24"/>
                <w:szCs w:val="24"/>
              </w:rPr>
            </w:pPr>
            <w:r>
              <w:rPr>
                <w:rFonts w:eastAsia="Times New Roman" w:cs="Calibri"/>
                <w:sz w:val="24"/>
                <w:szCs w:val="24"/>
              </w:rPr>
              <w:t>209.196,36</w:t>
            </w:r>
          </w:p>
        </w:tc>
      </w:tr>
    </w:tbl>
    <w:p w14:paraId="4B56CE7E"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3</w:t>
      </w:r>
      <w:r w:rsidRPr="00B8195C">
        <w:rPr>
          <w:rFonts w:cs="Calibri"/>
          <w:sz w:val="24"/>
          <w:szCs w:val="24"/>
        </w:rPr>
        <w:t>.1. O</w:t>
      </w:r>
      <w:r>
        <w:rPr>
          <w:rFonts w:cs="Calibri"/>
          <w:sz w:val="24"/>
          <w:szCs w:val="24"/>
        </w:rPr>
        <w:t>s</w:t>
      </w:r>
      <w:r w:rsidRPr="00B8195C">
        <w:rPr>
          <w:rFonts w:cs="Calibri"/>
          <w:sz w:val="24"/>
          <w:szCs w:val="24"/>
        </w:rPr>
        <w:t xml:space="preserve"> quantitativo</w:t>
      </w:r>
      <w:r>
        <w:rPr>
          <w:rFonts w:cs="Calibri"/>
          <w:sz w:val="24"/>
          <w:szCs w:val="24"/>
        </w:rPr>
        <w:t>s</w:t>
      </w:r>
      <w:r w:rsidRPr="00B8195C">
        <w:rPr>
          <w:rFonts w:cs="Calibri"/>
          <w:sz w:val="24"/>
          <w:szCs w:val="24"/>
        </w:rPr>
        <w:t xml:space="preserve"> </w:t>
      </w:r>
      <w:r>
        <w:rPr>
          <w:rFonts w:cs="Calibri"/>
          <w:sz w:val="24"/>
          <w:szCs w:val="24"/>
        </w:rPr>
        <w:t xml:space="preserve">acima descritos serão divididos em duas cotas: cota de disputa geral, de ampla participação e cota reservada, na forma do art. 48, inciso III, da Lei Complementar nº 123, de </w:t>
      </w:r>
      <w:proofErr w:type="gramStart"/>
      <w:r>
        <w:rPr>
          <w:rFonts w:cs="Calibri"/>
          <w:sz w:val="24"/>
          <w:szCs w:val="24"/>
        </w:rPr>
        <w:t>2006 com redação dada pela Lei Complementar nº</w:t>
      </w:r>
      <w:proofErr w:type="gramEnd"/>
      <w:r>
        <w:rPr>
          <w:rFonts w:cs="Calibri"/>
          <w:sz w:val="24"/>
          <w:szCs w:val="24"/>
        </w:rPr>
        <w:t xml:space="preserve"> 147, de 2014.</w:t>
      </w:r>
    </w:p>
    <w:p w14:paraId="5C3C8553" w14:textId="77777777" w:rsidR="00A07766" w:rsidRDefault="00A07766" w:rsidP="00A07766">
      <w:pPr>
        <w:spacing w:before="120" w:after="120" w:line="240" w:lineRule="auto"/>
        <w:jc w:val="both"/>
        <w:rPr>
          <w:rFonts w:eastAsia="Times New Roman" w:cs="Calibri"/>
          <w:sz w:val="24"/>
          <w:szCs w:val="24"/>
          <w:lang w:eastAsia="pt-BR"/>
        </w:rPr>
      </w:pPr>
      <w:r>
        <w:rPr>
          <w:rFonts w:cs="Calibri"/>
          <w:sz w:val="24"/>
          <w:szCs w:val="24"/>
        </w:rPr>
        <w:t xml:space="preserve">3.2. </w:t>
      </w:r>
      <w:r w:rsidRPr="002D4146">
        <w:rPr>
          <w:rFonts w:eastAsia="Times New Roman" w:cs="Calibri"/>
          <w:b/>
          <w:bCs/>
          <w:sz w:val="24"/>
          <w:szCs w:val="24"/>
          <w:lang w:eastAsia="pt-BR"/>
        </w:rPr>
        <w:t>“Cota Principal” – Disputa Geral: os lotes 01</w:t>
      </w:r>
      <w:r>
        <w:rPr>
          <w:rFonts w:eastAsia="Times New Roman" w:cs="Calibri"/>
          <w:b/>
          <w:bCs/>
          <w:sz w:val="24"/>
          <w:szCs w:val="24"/>
          <w:lang w:eastAsia="pt-BR"/>
        </w:rPr>
        <w:t xml:space="preserve"> e 03</w:t>
      </w:r>
      <w:r w:rsidRPr="002D4146">
        <w:rPr>
          <w:rFonts w:eastAsia="Times New Roman" w:cs="Calibri"/>
          <w:sz w:val="24"/>
          <w:szCs w:val="24"/>
          <w:lang w:eastAsia="pt-BR"/>
        </w:rPr>
        <w:t xml:space="preserve"> estão abertos para a participação de todos os interessados que </w:t>
      </w:r>
      <w:r>
        <w:rPr>
          <w:rFonts w:eastAsia="Times New Roman" w:cs="Calibri"/>
          <w:sz w:val="24"/>
          <w:szCs w:val="24"/>
          <w:lang w:eastAsia="pt-BR"/>
        </w:rPr>
        <w:t xml:space="preserve">atuem </w:t>
      </w:r>
      <w:r w:rsidRPr="002D4146">
        <w:rPr>
          <w:rFonts w:eastAsia="Times New Roman" w:cs="Calibri"/>
          <w:sz w:val="24"/>
          <w:szCs w:val="24"/>
          <w:lang w:eastAsia="pt-BR"/>
        </w:rPr>
        <w:t>no ramo de atividad</w:t>
      </w:r>
      <w:r>
        <w:rPr>
          <w:rFonts w:eastAsia="Times New Roman" w:cs="Calibri"/>
          <w:sz w:val="24"/>
          <w:szCs w:val="24"/>
          <w:lang w:eastAsia="pt-BR"/>
        </w:rPr>
        <w:t>e referente ao objeto licitado.</w:t>
      </w:r>
    </w:p>
    <w:p w14:paraId="18D39AEB" w14:textId="77777777" w:rsidR="00A07766" w:rsidRPr="002D4146" w:rsidRDefault="00A07766" w:rsidP="00A07766">
      <w:pPr>
        <w:spacing w:before="120" w:after="120" w:line="240" w:lineRule="auto"/>
        <w:jc w:val="both"/>
        <w:rPr>
          <w:rFonts w:eastAsia="Times New Roman" w:cs="Calibri"/>
          <w:lang w:eastAsia="pt-BR"/>
        </w:rPr>
      </w:pPr>
      <w:r>
        <w:rPr>
          <w:rFonts w:eastAsia="Times New Roman" w:cs="Calibri"/>
          <w:sz w:val="24"/>
          <w:szCs w:val="24"/>
          <w:lang w:eastAsia="pt-BR"/>
        </w:rPr>
        <w:t xml:space="preserve">3.3. </w:t>
      </w:r>
      <w:r w:rsidRPr="002D4146">
        <w:rPr>
          <w:rFonts w:eastAsia="Times New Roman" w:cs="Calibri"/>
          <w:b/>
          <w:bCs/>
          <w:sz w:val="24"/>
          <w:szCs w:val="24"/>
          <w:lang w:eastAsia="pt-BR"/>
        </w:rPr>
        <w:t>“Cota Reservada” – Cota Reservada: os lotes 02</w:t>
      </w:r>
      <w:r>
        <w:rPr>
          <w:rFonts w:eastAsia="Times New Roman" w:cs="Calibri"/>
          <w:b/>
          <w:bCs/>
          <w:sz w:val="24"/>
          <w:szCs w:val="24"/>
          <w:lang w:eastAsia="pt-BR"/>
        </w:rPr>
        <w:t xml:space="preserve"> e 04</w:t>
      </w:r>
      <w:r w:rsidRPr="002D4146">
        <w:rPr>
          <w:rFonts w:eastAsia="Times New Roman" w:cs="Calibri"/>
          <w:sz w:val="24"/>
          <w:szCs w:val="24"/>
          <w:lang w:eastAsia="pt-BR"/>
        </w:rPr>
        <w:t xml:space="preserve"> </w:t>
      </w:r>
      <w:r>
        <w:rPr>
          <w:rFonts w:eastAsia="Times New Roman" w:cs="Calibri"/>
          <w:sz w:val="24"/>
          <w:szCs w:val="24"/>
          <w:lang w:eastAsia="pt-BR"/>
        </w:rPr>
        <w:t xml:space="preserve">estão abertos exclusivamente </w:t>
      </w:r>
      <w:r w:rsidRPr="002D4146">
        <w:rPr>
          <w:rFonts w:eastAsia="Times New Roman" w:cs="Calibri"/>
          <w:sz w:val="24"/>
          <w:szCs w:val="24"/>
          <w:lang w:eastAsia="pt-BR"/>
        </w:rPr>
        <w:t>para as</w:t>
      </w:r>
      <w:r>
        <w:rPr>
          <w:rFonts w:eastAsia="Times New Roman" w:cs="Calibri"/>
          <w:sz w:val="24"/>
          <w:szCs w:val="24"/>
          <w:lang w:eastAsia="pt-BR"/>
        </w:rPr>
        <w:t xml:space="preserve"> m</w:t>
      </w:r>
      <w:r w:rsidRPr="002D4146">
        <w:rPr>
          <w:rFonts w:eastAsia="Times New Roman" w:cs="Calibri"/>
          <w:sz w:val="24"/>
          <w:szCs w:val="24"/>
          <w:lang w:eastAsia="pt-BR"/>
        </w:rPr>
        <w:t>icroempresas</w:t>
      </w:r>
      <w:r>
        <w:rPr>
          <w:rFonts w:eastAsia="Times New Roman" w:cs="Calibri"/>
          <w:sz w:val="24"/>
          <w:szCs w:val="24"/>
          <w:lang w:eastAsia="pt-BR"/>
        </w:rPr>
        <w:t>, em</w:t>
      </w:r>
      <w:r w:rsidRPr="002D4146">
        <w:rPr>
          <w:rFonts w:eastAsia="Times New Roman" w:cs="Calibri"/>
          <w:sz w:val="24"/>
          <w:szCs w:val="24"/>
          <w:lang w:eastAsia="pt-BR"/>
        </w:rPr>
        <w:t xml:space="preserve">presas de </w:t>
      </w:r>
      <w:r>
        <w:rPr>
          <w:rFonts w:eastAsia="Times New Roman" w:cs="Calibri"/>
          <w:sz w:val="24"/>
          <w:szCs w:val="24"/>
          <w:lang w:eastAsia="pt-BR"/>
        </w:rPr>
        <w:t>p</w:t>
      </w:r>
      <w:r w:rsidRPr="002D4146">
        <w:rPr>
          <w:rFonts w:eastAsia="Times New Roman" w:cs="Calibri"/>
          <w:sz w:val="24"/>
          <w:szCs w:val="24"/>
          <w:lang w:eastAsia="pt-BR"/>
        </w:rPr>
        <w:t xml:space="preserve">equeno </w:t>
      </w:r>
      <w:r>
        <w:rPr>
          <w:rFonts w:eastAsia="Times New Roman" w:cs="Calibri"/>
          <w:sz w:val="24"/>
          <w:szCs w:val="24"/>
          <w:lang w:eastAsia="pt-BR"/>
        </w:rPr>
        <w:t>p</w:t>
      </w:r>
      <w:r w:rsidRPr="002D4146">
        <w:rPr>
          <w:rFonts w:eastAsia="Times New Roman" w:cs="Calibri"/>
          <w:sz w:val="24"/>
          <w:szCs w:val="24"/>
          <w:lang w:eastAsia="pt-BR"/>
        </w:rPr>
        <w:t>orte</w:t>
      </w:r>
      <w:r>
        <w:rPr>
          <w:rFonts w:eastAsia="Times New Roman" w:cs="Calibri"/>
          <w:sz w:val="24"/>
          <w:szCs w:val="24"/>
          <w:lang w:eastAsia="pt-BR"/>
        </w:rPr>
        <w:t xml:space="preserve"> e/ou sociedades cooperativas </w:t>
      </w:r>
      <w:r w:rsidRPr="002D4146">
        <w:rPr>
          <w:rFonts w:eastAsia="Times New Roman" w:cs="Calibri"/>
          <w:sz w:val="24"/>
          <w:szCs w:val="24"/>
          <w:lang w:eastAsia="pt-BR"/>
        </w:rPr>
        <w:t>que</w:t>
      </w:r>
      <w:r>
        <w:rPr>
          <w:rFonts w:eastAsia="Times New Roman" w:cs="Calibri"/>
          <w:sz w:val="24"/>
          <w:szCs w:val="24"/>
          <w:lang w:eastAsia="pt-BR"/>
        </w:rPr>
        <w:t xml:space="preserve"> atuem </w:t>
      </w:r>
      <w:r w:rsidRPr="002D4146">
        <w:rPr>
          <w:rFonts w:eastAsia="Times New Roman" w:cs="Calibri"/>
          <w:sz w:val="24"/>
          <w:szCs w:val="24"/>
          <w:lang w:eastAsia="pt-BR"/>
        </w:rPr>
        <w:t xml:space="preserve">no ramo de atividade referente ao objeto licitado, sem prejuízo da sua participação quanto ao restante, em </w:t>
      </w:r>
      <w:r w:rsidRPr="002D4146">
        <w:rPr>
          <w:rFonts w:eastAsia="Times New Roman" w:cs="Calibri"/>
          <w:sz w:val="24"/>
          <w:szCs w:val="24"/>
          <w:lang w:eastAsia="pt-BR"/>
        </w:rPr>
        <w:lastRenderedPageBreak/>
        <w:t xml:space="preserve">conformidade ao </w:t>
      </w:r>
      <w:r>
        <w:rPr>
          <w:rFonts w:eastAsia="Times New Roman" w:cs="Calibri"/>
          <w:sz w:val="24"/>
          <w:szCs w:val="24"/>
          <w:lang w:eastAsia="pt-BR"/>
        </w:rPr>
        <w:t>a</w:t>
      </w:r>
      <w:r w:rsidRPr="002D4146">
        <w:rPr>
          <w:rFonts w:eastAsia="Times New Roman" w:cs="Calibri"/>
          <w:sz w:val="24"/>
          <w:szCs w:val="24"/>
          <w:lang w:eastAsia="pt-BR"/>
        </w:rPr>
        <w:t>rt. 9º da Lei Estadual n</w:t>
      </w:r>
      <w:r>
        <w:rPr>
          <w:rFonts w:eastAsia="Times New Roman" w:cs="Calibri"/>
          <w:sz w:val="24"/>
          <w:szCs w:val="24"/>
          <w:lang w:eastAsia="pt-BR"/>
        </w:rPr>
        <w:t xml:space="preserve">º 17.928/2012, </w:t>
      </w:r>
      <w:r w:rsidRPr="002D4146">
        <w:rPr>
          <w:rFonts w:eastAsia="Times New Roman" w:cs="Calibri"/>
          <w:sz w:val="24"/>
          <w:szCs w:val="24"/>
          <w:lang w:eastAsia="pt-BR"/>
        </w:rPr>
        <w:t>Lei Complementar</w:t>
      </w:r>
      <w:r>
        <w:rPr>
          <w:rFonts w:eastAsia="Times New Roman" w:cs="Calibri"/>
          <w:sz w:val="24"/>
          <w:szCs w:val="24"/>
          <w:lang w:eastAsia="pt-BR"/>
        </w:rPr>
        <w:t xml:space="preserve"> nº 123/2006 e art. 34, da Lei Federal nº 11.488, de 2007.</w:t>
      </w:r>
      <w:r w:rsidRPr="002D4146">
        <w:rPr>
          <w:rFonts w:eastAsia="Times New Roman" w:cs="Calibri"/>
          <w:sz w:val="24"/>
          <w:szCs w:val="24"/>
          <w:lang w:eastAsia="pt-BR"/>
        </w:rPr>
        <w:t> </w:t>
      </w:r>
    </w:p>
    <w:p w14:paraId="08EAF414" w14:textId="77777777" w:rsidR="00A07766" w:rsidRPr="005433AB" w:rsidRDefault="00A07766" w:rsidP="00A07766">
      <w:pPr>
        <w:shd w:val="clear" w:color="auto" w:fill="F2B300"/>
        <w:rPr>
          <w:rFonts w:cs="Calibri"/>
          <w:b/>
          <w:sz w:val="24"/>
          <w:szCs w:val="24"/>
        </w:rPr>
      </w:pPr>
      <w:r w:rsidRPr="005433AB">
        <w:rPr>
          <w:rFonts w:cs="Calibri"/>
          <w:b/>
          <w:sz w:val="24"/>
          <w:szCs w:val="24"/>
        </w:rPr>
        <w:t xml:space="preserve">LOTE 01 – DISPUTA GERAL </w:t>
      </w:r>
      <w:r>
        <w:rPr>
          <w:rFonts w:cs="Calibri"/>
          <w:b/>
          <w:sz w:val="24"/>
          <w:szCs w:val="24"/>
        </w:rPr>
        <w:t>–</w:t>
      </w:r>
      <w:r w:rsidRPr="005433AB">
        <w:rPr>
          <w:rFonts w:cs="Calibri"/>
          <w:b/>
          <w:sz w:val="24"/>
          <w:szCs w:val="24"/>
        </w:rPr>
        <w:t xml:space="preserve"> GÊNEROS DE ALIMENTAÇÃO</w:t>
      </w:r>
      <w:r>
        <w:rPr>
          <w:rFonts w:cs="Calibri"/>
          <w:b/>
          <w:sz w:val="24"/>
          <w:szCs w:val="24"/>
        </w:rPr>
        <w:t xml:space="preserve"> - SALGADINHOS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404"/>
        <w:gridCol w:w="2037"/>
        <w:gridCol w:w="657"/>
        <w:gridCol w:w="797"/>
        <w:gridCol w:w="1379"/>
        <w:gridCol w:w="2488"/>
      </w:tblGrid>
      <w:tr w:rsidR="00A07766" w:rsidRPr="00E71678" w14:paraId="4308E618" w14:textId="77777777" w:rsidTr="00A07766">
        <w:tc>
          <w:tcPr>
            <w:tcW w:w="694" w:type="dxa"/>
            <w:shd w:val="clear" w:color="auto" w:fill="auto"/>
          </w:tcPr>
          <w:p w14:paraId="38A25A6A" w14:textId="77777777" w:rsidR="00A07766" w:rsidRPr="00D71ED3" w:rsidRDefault="00A07766" w:rsidP="002A49D9">
            <w:pPr>
              <w:suppressAutoHyphens/>
              <w:spacing w:after="0" w:line="240" w:lineRule="auto"/>
              <w:jc w:val="center"/>
              <w:rPr>
                <w:rFonts w:eastAsia="Times New Roman" w:cs="Calibri"/>
                <w:b/>
                <w:sz w:val="24"/>
                <w:szCs w:val="24"/>
              </w:rPr>
            </w:pPr>
            <w:r w:rsidRPr="00D71ED3">
              <w:rPr>
                <w:rFonts w:eastAsia="Times New Roman" w:cs="Calibri"/>
                <w:b/>
                <w:sz w:val="24"/>
                <w:szCs w:val="24"/>
              </w:rPr>
              <w:t>Item</w:t>
            </w:r>
          </w:p>
        </w:tc>
        <w:tc>
          <w:tcPr>
            <w:tcW w:w="2404" w:type="dxa"/>
            <w:shd w:val="clear" w:color="auto" w:fill="auto"/>
          </w:tcPr>
          <w:p w14:paraId="4773625C" w14:textId="77777777" w:rsidR="00A07766" w:rsidRPr="00D71ED3" w:rsidRDefault="00A07766" w:rsidP="002A49D9">
            <w:pPr>
              <w:suppressAutoHyphens/>
              <w:spacing w:after="0" w:line="240" w:lineRule="auto"/>
              <w:jc w:val="both"/>
              <w:rPr>
                <w:rFonts w:eastAsia="Times New Roman" w:cs="Calibri"/>
                <w:b/>
                <w:sz w:val="24"/>
                <w:szCs w:val="24"/>
              </w:rPr>
            </w:pPr>
            <w:r w:rsidRPr="00D71ED3">
              <w:rPr>
                <w:rFonts w:eastAsia="Times New Roman" w:cs="Calibri"/>
                <w:b/>
                <w:sz w:val="24"/>
                <w:szCs w:val="24"/>
              </w:rPr>
              <w:t>Produto</w:t>
            </w:r>
          </w:p>
        </w:tc>
        <w:tc>
          <w:tcPr>
            <w:tcW w:w="2037" w:type="dxa"/>
            <w:shd w:val="clear" w:color="auto" w:fill="auto"/>
          </w:tcPr>
          <w:p w14:paraId="309132B3" w14:textId="77777777" w:rsidR="00A07766" w:rsidRPr="00D71ED3" w:rsidRDefault="00A07766" w:rsidP="002A49D9">
            <w:pPr>
              <w:suppressAutoHyphens/>
              <w:spacing w:after="0" w:line="240" w:lineRule="auto"/>
              <w:rPr>
                <w:rFonts w:eastAsia="Times New Roman" w:cs="Calibri"/>
                <w:b/>
                <w:sz w:val="24"/>
                <w:szCs w:val="24"/>
              </w:rPr>
            </w:pPr>
            <w:r w:rsidRPr="00D71ED3">
              <w:rPr>
                <w:rFonts w:eastAsia="Times New Roman" w:cs="Calibri"/>
                <w:b/>
                <w:sz w:val="24"/>
                <w:szCs w:val="24"/>
              </w:rPr>
              <w:t>Especificação</w:t>
            </w:r>
            <w:r>
              <w:rPr>
                <w:rFonts w:eastAsia="Times New Roman" w:cs="Calibri"/>
                <w:b/>
                <w:sz w:val="24"/>
                <w:szCs w:val="24"/>
              </w:rPr>
              <w:t xml:space="preserve"> do produto (salgado)</w:t>
            </w:r>
          </w:p>
        </w:tc>
        <w:tc>
          <w:tcPr>
            <w:tcW w:w="657" w:type="dxa"/>
            <w:shd w:val="clear" w:color="auto" w:fill="auto"/>
          </w:tcPr>
          <w:p w14:paraId="4D52B73F" w14:textId="77777777" w:rsidR="00A07766" w:rsidRPr="00D71ED3" w:rsidRDefault="00A07766" w:rsidP="002A49D9">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Qtd</w:t>
            </w:r>
            <w:proofErr w:type="spellEnd"/>
            <w:r w:rsidRPr="00D71ED3">
              <w:rPr>
                <w:rFonts w:eastAsia="Times New Roman" w:cs="Calibri"/>
                <w:b/>
                <w:sz w:val="24"/>
                <w:szCs w:val="24"/>
              </w:rPr>
              <w:t>.</w:t>
            </w:r>
          </w:p>
        </w:tc>
        <w:tc>
          <w:tcPr>
            <w:tcW w:w="797" w:type="dxa"/>
            <w:shd w:val="clear" w:color="auto" w:fill="auto"/>
          </w:tcPr>
          <w:p w14:paraId="794CCAE5" w14:textId="77777777" w:rsidR="00A07766" w:rsidRPr="00D71ED3" w:rsidRDefault="00A07766" w:rsidP="002A49D9">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Und</w:t>
            </w:r>
            <w:proofErr w:type="spellEnd"/>
            <w:r w:rsidRPr="00D71ED3">
              <w:rPr>
                <w:rFonts w:eastAsia="Times New Roman" w:cs="Calibri"/>
                <w:b/>
                <w:sz w:val="24"/>
                <w:szCs w:val="24"/>
              </w:rPr>
              <w:t>.</w:t>
            </w:r>
          </w:p>
        </w:tc>
        <w:tc>
          <w:tcPr>
            <w:tcW w:w="1379" w:type="dxa"/>
          </w:tcPr>
          <w:p w14:paraId="12109952" w14:textId="77777777" w:rsidR="00A07766" w:rsidRPr="00D71ED3" w:rsidRDefault="00A07766" w:rsidP="002A49D9">
            <w:pPr>
              <w:suppressAutoHyphens/>
              <w:spacing w:after="0" w:line="240" w:lineRule="auto"/>
              <w:jc w:val="center"/>
              <w:rPr>
                <w:rFonts w:eastAsia="Times New Roman" w:cs="Calibri"/>
                <w:b/>
                <w:sz w:val="24"/>
                <w:szCs w:val="24"/>
              </w:rPr>
            </w:pPr>
            <w:r>
              <w:rPr>
                <w:rFonts w:eastAsia="Times New Roman" w:cs="Calibri"/>
                <w:b/>
                <w:sz w:val="24"/>
                <w:szCs w:val="24"/>
              </w:rPr>
              <w:t xml:space="preserve">Valor </w:t>
            </w:r>
            <w:proofErr w:type="spellStart"/>
            <w:r>
              <w:rPr>
                <w:rFonts w:eastAsia="Times New Roman" w:cs="Calibri"/>
                <w:b/>
                <w:sz w:val="24"/>
                <w:szCs w:val="24"/>
              </w:rPr>
              <w:t>Unt</w:t>
            </w:r>
            <w:proofErr w:type="spellEnd"/>
            <w:r>
              <w:rPr>
                <w:rFonts w:eastAsia="Times New Roman" w:cs="Calibri"/>
                <w:b/>
                <w:sz w:val="24"/>
                <w:szCs w:val="24"/>
              </w:rPr>
              <w:t>.</w:t>
            </w:r>
          </w:p>
        </w:tc>
        <w:tc>
          <w:tcPr>
            <w:tcW w:w="2488" w:type="dxa"/>
          </w:tcPr>
          <w:p w14:paraId="21D6A872" w14:textId="77777777" w:rsidR="00A07766" w:rsidRPr="00D71ED3" w:rsidRDefault="00A07766" w:rsidP="002A49D9">
            <w:pPr>
              <w:suppressAutoHyphens/>
              <w:spacing w:after="0" w:line="240" w:lineRule="auto"/>
              <w:jc w:val="center"/>
              <w:rPr>
                <w:rFonts w:eastAsia="Times New Roman" w:cs="Calibri"/>
                <w:b/>
                <w:sz w:val="24"/>
                <w:szCs w:val="24"/>
              </w:rPr>
            </w:pPr>
            <w:r>
              <w:rPr>
                <w:rFonts w:eastAsia="Times New Roman" w:cs="Calibri"/>
                <w:b/>
                <w:sz w:val="24"/>
                <w:szCs w:val="24"/>
              </w:rPr>
              <w:t>Valor Total (R$)</w:t>
            </w:r>
          </w:p>
        </w:tc>
      </w:tr>
      <w:tr w:rsidR="00A07766" w:rsidRPr="00E71678" w14:paraId="30CC8C9A" w14:textId="77777777" w:rsidTr="00A07766">
        <w:tc>
          <w:tcPr>
            <w:tcW w:w="694" w:type="dxa"/>
            <w:shd w:val="clear" w:color="auto" w:fill="auto"/>
          </w:tcPr>
          <w:p w14:paraId="477007E7" w14:textId="77777777" w:rsidR="00A07766" w:rsidRPr="00D71ED3" w:rsidRDefault="00A07766"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1</w:t>
            </w:r>
            <w:proofErr w:type="gramEnd"/>
          </w:p>
        </w:tc>
        <w:tc>
          <w:tcPr>
            <w:tcW w:w="2404" w:type="dxa"/>
            <w:shd w:val="clear" w:color="auto" w:fill="auto"/>
          </w:tcPr>
          <w:p w14:paraId="2FEBF2F3"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Enroladinho de Queijo</w:t>
            </w:r>
          </w:p>
        </w:tc>
        <w:tc>
          <w:tcPr>
            <w:tcW w:w="2037" w:type="dxa"/>
            <w:shd w:val="clear" w:color="auto" w:fill="auto"/>
          </w:tcPr>
          <w:p w14:paraId="09D41971"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T</w:t>
            </w:r>
            <w:r w:rsidRPr="00D71ED3">
              <w:rPr>
                <w:rFonts w:eastAsia="Times New Roman" w:cs="Calibri"/>
                <w:sz w:val="24"/>
                <w:szCs w:val="24"/>
              </w:rPr>
              <w:t>ipo</w:t>
            </w:r>
            <w:r>
              <w:rPr>
                <w:rFonts w:eastAsia="Times New Roman" w:cs="Calibri"/>
                <w:sz w:val="24"/>
                <w:szCs w:val="24"/>
              </w:rPr>
              <w:t xml:space="preserve">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 xml:space="preserve">” </w:t>
            </w:r>
            <w:r>
              <w:rPr>
                <w:rFonts w:eastAsia="Times New Roman" w:cs="Calibri"/>
                <w:sz w:val="24"/>
                <w:szCs w:val="24"/>
              </w:rPr>
              <w:t>com peso médio de 30 gramas</w:t>
            </w:r>
          </w:p>
        </w:tc>
        <w:tc>
          <w:tcPr>
            <w:tcW w:w="657" w:type="dxa"/>
            <w:shd w:val="clear" w:color="auto" w:fill="auto"/>
          </w:tcPr>
          <w:p w14:paraId="28E0AA44"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15</w:t>
            </w:r>
          </w:p>
        </w:tc>
        <w:tc>
          <w:tcPr>
            <w:tcW w:w="797" w:type="dxa"/>
            <w:shd w:val="clear" w:color="auto" w:fill="auto"/>
          </w:tcPr>
          <w:p w14:paraId="4DF0BE9B"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79" w:type="dxa"/>
          </w:tcPr>
          <w:p w14:paraId="27CD1A39" w14:textId="77777777" w:rsidR="00A07766" w:rsidRPr="00D71ED3" w:rsidRDefault="00A07766" w:rsidP="002A49D9">
            <w:pPr>
              <w:suppressAutoHyphens/>
              <w:spacing w:after="0" w:line="240" w:lineRule="auto"/>
              <w:jc w:val="center"/>
              <w:rPr>
                <w:rFonts w:eastAsia="Times New Roman" w:cs="Calibri"/>
                <w:sz w:val="24"/>
                <w:szCs w:val="24"/>
              </w:rPr>
            </w:pPr>
          </w:p>
        </w:tc>
        <w:tc>
          <w:tcPr>
            <w:tcW w:w="2488" w:type="dxa"/>
          </w:tcPr>
          <w:p w14:paraId="0273D55A"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E71678" w14:paraId="513ADED9" w14:textId="77777777" w:rsidTr="00A07766">
        <w:tc>
          <w:tcPr>
            <w:tcW w:w="694" w:type="dxa"/>
            <w:shd w:val="clear" w:color="auto" w:fill="auto"/>
          </w:tcPr>
          <w:p w14:paraId="323ABE8C" w14:textId="77777777" w:rsidR="00A07766" w:rsidRPr="00D71ED3" w:rsidRDefault="00A07766"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2</w:t>
            </w:r>
            <w:proofErr w:type="gramEnd"/>
          </w:p>
        </w:tc>
        <w:tc>
          <w:tcPr>
            <w:tcW w:w="2404" w:type="dxa"/>
            <w:shd w:val="clear" w:color="auto" w:fill="auto"/>
          </w:tcPr>
          <w:p w14:paraId="12ACE019"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Enroladinho de Salsicha </w:t>
            </w:r>
          </w:p>
        </w:tc>
        <w:tc>
          <w:tcPr>
            <w:tcW w:w="2037" w:type="dxa"/>
            <w:shd w:val="clear" w:color="auto" w:fill="auto"/>
          </w:tcPr>
          <w:p w14:paraId="0D1DCD64"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4B5D328B"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15</w:t>
            </w:r>
          </w:p>
        </w:tc>
        <w:tc>
          <w:tcPr>
            <w:tcW w:w="797" w:type="dxa"/>
            <w:shd w:val="clear" w:color="auto" w:fill="auto"/>
          </w:tcPr>
          <w:p w14:paraId="5168E7B2"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79" w:type="dxa"/>
          </w:tcPr>
          <w:p w14:paraId="408D7267" w14:textId="77777777" w:rsidR="00A07766" w:rsidRPr="00D71ED3" w:rsidRDefault="00A07766" w:rsidP="002A49D9">
            <w:pPr>
              <w:suppressAutoHyphens/>
              <w:spacing w:after="0" w:line="240" w:lineRule="auto"/>
              <w:jc w:val="center"/>
              <w:rPr>
                <w:rFonts w:eastAsia="Times New Roman" w:cs="Calibri"/>
                <w:sz w:val="24"/>
                <w:szCs w:val="24"/>
              </w:rPr>
            </w:pPr>
          </w:p>
        </w:tc>
        <w:tc>
          <w:tcPr>
            <w:tcW w:w="2488" w:type="dxa"/>
          </w:tcPr>
          <w:p w14:paraId="0D6AB1FD"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E71678" w14:paraId="0B6477D3" w14:textId="77777777" w:rsidTr="00A07766">
        <w:tc>
          <w:tcPr>
            <w:tcW w:w="694" w:type="dxa"/>
            <w:shd w:val="clear" w:color="auto" w:fill="auto"/>
          </w:tcPr>
          <w:p w14:paraId="5A83FD8D" w14:textId="77777777" w:rsidR="00A07766" w:rsidRPr="00D71ED3" w:rsidRDefault="00A07766"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3</w:t>
            </w:r>
            <w:proofErr w:type="gramEnd"/>
          </w:p>
        </w:tc>
        <w:tc>
          <w:tcPr>
            <w:tcW w:w="2404" w:type="dxa"/>
            <w:shd w:val="clear" w:color="auto" w:fill="auto"/>
          </w:tcPr>
          <w:p w14:paraId="14A2F872"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Coxinha</w:t>
            </w:r>
          </w:p>
        </w:tc>
        <w:tc>
          <w:tcPr>
            <w:tcW w:w="2037" w:type="dxa"/>
            <w:shd w:val="clear" w:color="auto" w:fill="auto"/>
          </w:tcPr>
          <w:p w14:paraId="4B21E84F"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6ED9EFB2"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18</w:t>
            </w:r>
          </w:p>
        </w:tc>
        <w:tc>
          <w:tcPr>
            <w:tcW w:w="797" w:type="dxa"/>
            <w:shd w:val="clear" w:color="auto" w:fill="auto"/>
          </w:tcPr>
          <w:p w14:paraId="39CD6711"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79" w:type="dxa"/>
          </w:tcPr>
          <w:p w14:paraId="17F7C421" w14:textId="77777777" w:rsidR="00A07766" w:rsidRPr="00D71ED3" w:rsidRDefault="00A07766" w:rsidP="002A49D9">
            <w:pPr>
              <w:suppressAutoHyphens/>
              <w:spacing w:after="0" w:line="240" w:lineRule="auto"/>
              <w:jc w:val="center"/>
              <w:rPr>
                <w:rFonts w:eastAsia="Times New Roman" w:cs="Calibri"/>
                <w:sz w:val="24"/>
                <w:szCs w:val="24"/>
              </w:rPr>
            </w:pPr>
          </w:p>
        </w:tc>
        <w:tc>
          <w:tcPr>
            <w:tcW w:w="2488" w:type="dxa"/>
          </w:tcPr>
          <w:p w14:paraId="172BEE5F"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E71678" w14:paraId="0B638442" w14:textId="77777777" w:rsidTr="00A07766">
        <w:tc>
          <w:tcPr>
            <w:tcW w:w="694" w:type="dxa"/>
            <w:shd w:val="clear" w:color="auto" w:fill="auto"/>
          </w:tcPr>
          <w:p w14:paraId="28558DCE" w14:textId="77777777" w:rsidR="00A07766" w:rsidRPr="00D71ED3" w:rsidRDefault="00A07766"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4</w:t>
            </w:r>
            <w:proofErr w:type="gramEnd"/>
          </w:p>
        </w:tc>
        <w:tc>
          <w:tcPr>
            <w:tcW w:w="2404" w:type="dxa"/>
            <w:shd w:val="clear" w:color="auto" w:fill="auto"/>
          </w:tcPr>
          <w:p w14:paraId="752DDB7E"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Quibe</w:t>
            </w:r>
          </w:p>
        </w:tc>
        <w:tc>
          <w:tcPr>
            <w:tcW w:w="2037" w:type="dxa"/>
            <w:shd w:val="clear" w:color="auto" w:fill="auto"/>
          </w:tcPr>
          <w:p w14:paraId="7B4A71CC"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71FC9737"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18</w:t>
            </w:r>
          </w:p>
        </w:tc>
        <w:tc>
          <w:tcPr>
            <w:tcW w:w="797" w:type="dxa"/>
            <w:shd w:val="clear" w:color="auto" w:fill="auto"/>
          </w:tcPr>
          <w:p w14:paraId="02421FC8"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79" w:type="dxa"/>
          </w:tcPr>
          <w:p w14:paraId="3DC9E671" w14:textId="77777777" w:rsidR="00A07766" w:rsidRPr="00D71ED3" w:rsidRDefault="00A07766" w:rsidP="002A49D9">
            <w:pPr>
              <w:suppressAutoHyphens/>
              <w:spacing w:after="0" w:line="240" w:lineRule="auto"/>
              <w:jc w:val="center"/>
              <w:rPr>
                <w:rFonts w:eastAsia="Times New Roman" w:cs="Calibri"/>
                <w:sz w:val="24"/>
                <w:szCs w:val="24"/>
              </w:rPr>
            </w:pPr>
          </w:p>
        </w:tc>
        <w:tc>
          <w:tcPr>
            <w:tcW w:w="2488" w:type="dxa"/>
          </w:tcPr>
          <w:p w14:paraId="059A4C08"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E71678" w14:paraId="20C6E514" w14:textId="77777777" w:rsidTr="00A07766">
        <w:tc>
          <w:tcPr>
            <w:tcW w:w="694" w:type="dxa"/>
            <w:shd w:val="clear" w:color="auto" w:fill="auto"/>
          </w:tcPr>
          <w:p w14:paraId="03D5980B" w14:textId="77777777" w:rsidR="00A07766" w:rsidRPr="00D71ED3" w:rsidRDefault="00A07766"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5</w:t>
            </w:r>
            <w:proofErr w:type="gramEnd"/>
          </w:p>
        </w:tc>
        <w:tc>
          <w:tcPr>
            <w:tcW w:w="2404" w:type="dxa"/>
            <w:shd w:val="clear" w:color="auto" w:fill="auto"/>
          </w:tcPr>
          <w:p w14:paraId="34369D16" w14:textId="77777777" w:rsidR="00A07766" w:rsidRPr="00D71ED3" w:rsidRDefault="00A07766" w:rsidP="002A49D9">
            <w:pPr>
              <w:suppressAutoHyphens/>
              <w:spacing w:after="0" w:line="240" w:lineRule="auto"/>
              <w:rPr>
                <w:rFonts w:eastAsia="Times New Roman" w:cs="Calibri"/>
                <w:sz w:val="24"/>
                <w:szCs w:val="24"/>
              </w:rPr>
            </w:pPr>
            <w:proofErr w:type="spellStart"/>
            <w:r w:rsidRPr="00D71ED3">
              <w:rPr>
                <w:rFonts w:eastAsia="Times New Roman" w:cs="Calibri"/>
                <w:sz w:val="24"/>
                <w:szCs w:val="24"/>
              </w:rPr>
              <w:t>Risole</w:t>
            </w:r>
            <w:proofErr w:type="spellEnd"/>
          </w:p>
        </w:tc>
        <w:tc>
          <w:tcPr>
            <w:tcW w:w="2037" w:type="dxa"/>
            <w:shd w:val="clear" w:color="auto" w:fill="auto"/>
          </w:tcPr>
          <w:p w14:paraId="2E352C96"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48FC36EE"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12</w:t>
            </w:r>
          </w:p>
        </w:tc>
        <w:tc>
          <w:tcPr>
            <w:tcW w:w="797" w:type="dxa"/>
            <w:shd w:val="clear" w:color="auto" w:fill="auto"/>
          </w:tcPr>
          <w:p w14:paraId="0ED42A65"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79" w:type="dxa"/>
          </w:tcPr>
          <w:p w14:paraId="7C6B27AD" w14:textId="77777777" w:rsidR="00A07766" w:rsidRPr="00D71ED3" w:rsidRDefault="00A07766" w:rsidP="002A49D9">
            <w:pPr>
              <w:suppressAutoHyphens/>
              <w:spacing w:after="0" w:line="240" w:lineRule="auto"/>
              <w:jc w:val="center"/>
              <w:rPr>
                <w:rFonts w:eastAsia="Times New Roman" w:cs="Calibri"/>
                <w:sz w:val="24"/>
                <w:szCs w:val="24"/>
              </w:rPr>
            </w:pPr>
          </w:p>
        </w:tc>
        <w:tc>
          <w:tcPr>
            <w:tcW w:w="2488" w:type="dxa"/>
          </w:tcPr>
          <w:p w14:paraId="35DE0086"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E71678" w14:paraId="6DEAE38A" w14:textId="77777777" w:rsidTr="00A07766">
        <w:tc>
          <w:tcPr>
            <w:tcW w:w="694" w:type="dxa"/>
            <w:shd w:val="clear" w:color="auto" w:fill="auto"/>
          </w:tcPr>
          <w:p w14:paraId="094F0649" w14:textId="77777777" w:rsidR="00A07766" w:rsidRPr="00D71ED3" w:rsidRDefault="00A07766"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6</w:t>
            </w:r>
            <w:proofErr w:type="gramEnd"/>
          </w:p>
        </w:tc>
        <w:tc>
          <w:tcPr>
            <w:tcW w:w="2404" w:type="dxa"/>
            <w:shd w:val="clear" w:color="auto" w:fill="auto"/>
          </w:tcPr>
          <w:p w14:paraId="37B0E614"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Croquete</w:t>
            </w:r>
          </w:p>
        </w:tc>
        <w:tc>
          <w:tcPr>
            <w:tcW w:w="2037" w:type="dxa"/>
            <w:shd w:val="clear" w:color="auto" w:fill="auto"/>
          </w:tcPr>
          <w:p w14:paraId="187752A7"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34AA8BCA" w14:textId="64D63222" w:rsidR="00A07766" w:rsidRPr="00D71ED3" w:rsidRDefault="00FC0C62"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9</w:t>
            </w:r>
            <w:proofErr w:type="gramEnd"/>
          </w:p>
        </w:tc>
        <w:tc>
          <w:tcPr>
            <w:tcW w:w="797" w:type="dxa"/>
            <w:shd w:val="clear" w:color="auto" w:fill="auto"/>
          </w:tcPr>
          <w:p w14:paraId="0DC183ED"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79" w:type="dxa"/>
          </w:tcPr>
          <w:p w14:paraId="53EECFC5" w14:textId="77777777" w:rsidR="00A07766" w:rsidRPr="00D71ED3" w:rsidRDefault="00A07766" w:rsidP="002A49D9">
            <w:pPr>
              <w:suppressAutoHyphens/>
              <w:spacing w:after="0" w:line="240" w:lineRule="auto"/>
              <w:jc w:val="center"/>
              <w:rPr>
                <w:rFonts w:eastAsia="Times New Roman" w:cs="Calibri"/>
                <w:sz w:val="24"/>
                <w:szCs w:val="24"/>
              </w:rPr>
            </w:pPr>
          </w:p>
        </w:tc>
        <w:tc>
          <w:tcPr>
            <w:tcW w:w="2488" w:type="dxa"/>
          </w:tcPr>
          <w:p w14:paraId="0BA5AD02"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E71678" w14:paraId="272BFE1A" w14:textId="77777777" w:rsidTr="00A07766">
        <w:tc>
          <w:tcPr>
            <w:tcW w:w="694" w:type="dxa"/>
            <w:shd w:val="clear" w:color="auto" w:fill="auto"/>
          </w:tcPr>
          <w:p w14:paraId="67281FB7" w14:textId="77777777" w:rsidR="00A07766" w:rsidRPr="00D71ED3" w:rsidRDefault="00A07766"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7</w:t>
            </w:r>
            <w:proofErr w:type="gramEnd"/>
          </w:p>
        </w:tc>
        <w:tc>
          <w:tcPr>
            <w:tcW w:w="2404" w:type="dxa"/>
            <w:shd w:val="clear" w:color="auto" w:fill="auto"/>
          </w:tcPr>
          <w:p w14:paraId="09558F9E"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Empada</w:t>
            </w:r>
          </w:p>
        </w:tc>
        <w:tc>
          <w:tcPr>
            <w:tcW w:w="2037" w:type="dxa"/>
            <w:shd w:val="clear" w:color="auto" w:fill="auto"/>
          </w:tcPr>
          <w:p w14:paraId="32735599"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0DA7A713"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15</w:t>
            </w:r>
          </w:p>
        </w:tc>
        <w:tc>
          <w:tcPr>
            <w:tcW w:w="797" w:type="dxa"/>
            <w:shd w:val="clear" w:color="auto" w:fill="auto"/>
          </w:tcPr>
          <w:p w14:paraId="73C14B3B"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79" w:type="dxa"/>
          </w:tcPr>
          <w:p w14:paraId="597013A3" w14:textId="77777777" w:rsidR="00A07766" w:rsidRPr="00D71ED3" w:rsidRDefault="00A07766" w:rsidP="002A49D9">
            <w:pPr>
              <w:suppressAutoHyphens/>
              <w:spacing w:after="0" w:line="240" w:lineRule="auto"/>
              <w:jc w:val="center"/>
              <w:rPr>
                <w:rFonts w:eastAsia="Times New Roman" w:cs="Calibri"/>
                <w:sz w:val="24"/>
                <w:szCs w:val="24"/>
              </w:rPr>
            </w:pPr>
          </w:p>
        </w:tc>
        <w:tc>
          <w:tcPr>
            <w:tcW w:w="2488" w:type="dxa"/>
          </w:tcPr>
          <w:p w14:paraId="3BAE4223"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E71678" w14:paraId="71559111" w14:textId="77777777" w:rsidTr="00A07766">
        <w:tc>
          <w:tcPr>
            <w:tcW w:w="694" w:type="dxa"/>
            <w:shd w:val="clear" w:color="auto" w:fill="auto"/>
          </w:tcPr>
          <w:p w14:paraId="5DBFE690" w14:textId="77777777" w:rsidR="00A07766" w:rsidRPr="00D71ED3" w:rsidRDefault="00A07766"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8</w:t>
            </w:r>
            <w:proofErr w:type="gramEnd"/>
          </w:p>
        </w:tc>
        <w:tc>
          <w:tcPr>
            <w:tcW w:w="2404" w:type="dxa"/>
            <w:shd w:val="clear" w:color="auto" w:fill="auto"/>
          </w:tcPr>
          <w:p w14:paraId="25FD0838" w14:textId="77777777" w:rsidR="00A07766" w:rsidRPr="00D71ED3" w:rsidRDefault="00A07766" w:rsidP="002A49D9">
            <w:pPr>
              <w:suppressAutoHyphens/>
              <w:spacing w:after="0" w:line="240" w:lineRule="auto"/>
              <w:rPr>
                <w:rFonts w:eastAsia="Times New Roman" w:cs="Calibri"/>
                <w:sz w:val="24"/>
                <w:szCs w:val="24"/>
              </w:rPr>
            </w:pPr>
            <w:proofErr w:type="spellStart"/>
            <w:r w:rsidRPr="00D71ED3">
              <w:rPr>
                <w:rFonts w:eastAsia="Times New Roman" w:cs="Calibri"/>
                <w:sz w:val="24"/>
                <w:szCs w:val="24"/>
              </w:rPr>
              <w:t>Esfirra</w:t>
            </w:r>
            <w:proofErr w:type="spellEnd"/>
          </w:p>
        </w:tc>
        <w:tc>
          <w:tcPr>
            <w:tcW w:w="2037" w:type="dxa"/>
            <w:shd w:val="clear" w:color="auto" w:fill="auto"/>
          </w:tcPr>
          <w:p w14:paraId="77310104"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2E00EAE5"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15</w:t>
            </w:r>
          </w:p>
        </w:tc>
        <w:tc>
          <w:tcPr>
            <w:tcW w:w="797" w:type="dxa"/>
            <w:shd w:val="clear" w:color="auto" w:fill="auto"/>
          </w:tcPr>
          <w:p w14:paraId="74401127"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79" w:type="dxa"/>
          </w:tcPr>
          <w:p w14:paraId="58DF0DB0" w14:textId="77777777" w:rsidR="00A07766" w:rsidRPr="00D71ED3" w:rsidRDefault="00A07766" w:rsidP="002A49D9">
            <w:pPr>
              <w:suppressAutoHyphens/>
              <w:spacing w:after="0" w:line="240" w:lineRule="auto"/>
              <w:jc w:val="center"/>
              <w:rPr>
                <w:rFonts w:eastAsia="Times New Roman" w:cs="Calibri"/>
                <w:sz w:val="24"/>
                <w:szCs w:val="24"/>
              </w:rPr>
            </w:pPr>
          </w:p>
        </w:tc>
        <w:tc>
          <w:tcPr>
            <w:tcW w:w="2488" w:type="dxa"/>
          </w:tcPr>
          <w:p w14:paraId="001CF0FC"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E71678" w14:paraId="75A3FD26" w14:textId="77777777" w:rsidTr="00A07766">
        <w:tc>
          <w:tcPr>
            <w:tcW w:w="694" w:type="dxa"/>
            <w:shd w:val="clear" w:color="auto" w:fill="auto"/>
          </w:tcPr>
          <w:p w14:paraId="7AAB28BE" w14:textId="77777777" w:rsidR="00A07766" w:rsidRPr="00D71ED3" w:rsidRDefault="00A07766"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9</w:t>
            </w:r>
            <w:proofErr w:type="gramEnd"/>
          </w:p>
        </w:tc>
        <w:tc>
          <w:tcPr>
            <w:tcW w:w="2404" w:type="dxa"/>
            <w:shd w:val="clear" w:color="auto" w:fill="auto"/>
          </w:tcPr>
          <w:p w14:paraId="1346FB16"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Torta de frango</w:t>
            </w:r>
            <w:r>
              <w:rPr>
                <w:rFonts w:eastAsia="Times New Roman" w:cs="Calibri"/>
                <w:sz w:val="24"/>
                <w:szCs w:val="24"/>
              </w:rPr>
              <w:t xml:space="preserve"> (</w:t>
            </w:r>
            <w:proofErr w:type="gramStart"/>
            <w:r>
              <w:rPr>
                <w:rFonts w:eastAsia="Times New Roman" w:cs="Calibri"/>
                <w:sz w:val="24"/>
                <w:szCs w:val="24"/>
              </w:rPr>
              <w:t>mini pedaço</w:t>
            </w:r>
            <w:proofErr w:type="gramEnd"/>
            <w:r>
              <w:rPr>
                <w:rFonts w:eastAsia="Times New Roman" w:cs="Calibri"/>
                <w:sz w:val="24"/>
                <w:szCs w:val="24"/>
              </w:rPr>
              <w:t>)</w:t>
            </w:r>
          </w:p>
        </w:tc>
        <w:tc>
          <w:tcPr>
            <w:tcW w:w="2037" w:type="dxa"/>
            <w:shd w:val="clear" w:color="auto" w:fill="auto"/>
          </w:tcPr>
          <w:p w14:paraId="251B2A6C"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40 gramas</w:t>
            </w:r>
          </w:p>
        </w:tc>
        <w:tc>
          <w:tcPr>
            <w:tcW w:w="657" w:type="dxa"/>
            <w:shd w:val="clear" w:color="auto" w:fill="auto"/>
          </w:tcPr>
          <w:p w14:paraId="1E374A40"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15</w:t>
            </w:r>
          </w:p>
        </w:tc>
        <w:tc>
          <w:tcPr>
            <w:tcW w:w="797" w:type="dxa"/>
            <w:shd w:val="clear" w:color="auto" w:fill="auto"/>
          </w:tcPr>
          <w:p w14:paraId="4A284AFF"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79" w:type="dxa"/>
          </w:tcPr>
          <w:p w14:paraId="06D1F900" w14:textId="77777777" w:rsidR="00A07766" w:rsidRPr="00D71ED3" w:rsidRDefault="00A07766" w:rsidP="002A49D9">
            <w:pPr>
              <w:suppressAutoHyphens/>
              <w:spacing w:after="0" w:line="240" w:lineRule="auto"/>
              <w:jc w:val="center"/>
              <w:rPr>
                <w:rFonts w:eastAsia="Times New Roman" w:cs="Calibri"/>
                <w:sz w:val="24"/>
                <w:szCs w:val="24"/>
              </w:rPr>
            </w:pPr>
          </w:p>
        </w:tc>
        <w:tc>
          <w:tcPr>
            <w:tcW w:w="2488" w:type="dxa"/>
          </w:tcPr>
          <w:p w14:paraId="404A18BE"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E71678" w14:paraId="6DE46C6F" w14:textId="77777777" w:rsidTr="00A07766">
        <w:tc>
          <w:tcPr>
            <w:tcW w:w="694" w:type="dxa"/>
            <w:shd w:val="clear" w:color="auto" w:fill="auto"/>
          </w:tcPr>
          <w:p w14:paraId="2F3389A0"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10</w:t>
            </w:r>
          </w:p>
        </w:tc>
        <w:tc>
          <w:tcPr>
            <w:tcW w:w="2404" w:type="dxa"/>
            <w:shd w:val="clear" w:color="auto" w:fill="auto"/>
          </w:tcPr>
          <w:p w14:paraId="67338B7A"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Pastel de queijo</w:t>
            </w:r>
          </w:p>
        </w:tc>
        <w:tc>
          <w:tcPr>
            <w:tcW w:w="2037" w:type="dxa"/>
            <w:shd w:val="clear" w:color="auto" w:fill="auto"/>
          </w:tcPr>
          <w:p w14:paraId="3F7AA4AE"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5F0C8D7D"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15</w:t>
            </w:r>
          </w:p>
        </w:tc>
        <w:tc>
          <w:tcPr>
            <w:tcW w:w="797" w:type="dxa"/>
            <w:shd w:val="clear" w:color="auto" w:fill="auto"/>
          </w:tcPr>
          <w:p w14:paraId="7F9CCBEC"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79" w:type="dxa"/>
          </w:tcPr>
          <w:p w14:paraId="3D4822EE" w14:textId="77777777" w:rsidR="00A07766" w:rsidRPr="00D71ED3" w:rsidRDefault="00A07766" w:rsidP="002A49D9">
            <w:pPr>
              <w:suppressAutoHyphens/>
              <w:spacing w:after="0" w:line="240" w:lineRule="auto"/>
              <w:jc w:val="center"/>
              <w:rPr>
                <w:rFonts w:eastAsia="Times New Roman" w:cs="Calibri"/>
                <w:sz w:val="24"/>
                <w:szCs w:val="24"/>
              </w:rPr>
            </w:pPr>
          </w:p>
        </w:tc>
        <w:tc>
          <w:tcPr>
            <w:tcW w:w="2488" w:type="dxa"/>
          </w:tcPr>
          <w:p w14:paraId="1370EA97"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E71678" w14:paraId="5897590B" w14:textId="77777777" w:rsidTr="00A07766">
        <w:tc>
          <w:tcPr>
            <w:tcW w:w="694" w:type="dxa"/>
            <w:shd w:val="clear" w:color="auto" w:fill="auto"/>
          </w:tcPr>
          <w:p w14:paraId="6F20C666"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11</w:t>
            </w:r>
          </w:p>
        </w:tc>
        <w:tc>
          <w:tcPr>
            <w:tcW w:w="2404" w:type="dxa"/>
            <w:shd w:val="clear" w:color="auto" w:fill="auto"/>
          </w:tcPr>
          <w:p w14:paraId="57681C6E"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Pastel de carne</w:t>
            </w:r>
          </w:p>
        </w:tc>
        <w:tc>
          <w:tcPr>
            <w:tcW w:w="2037" w:type="dxa"/>
            <w:shd w:val="clear" w:color="auto" w:fill="auto"/>
          </w:tcPr>
          <w:p w14:paraId="50179F05"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353C74B5"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15</w:t>
            </w:r>
          </w:p>
        </w:tc>
        <w:tc>
          <w:tcPr>
            <w:tcW w:w="797" w:type="dxa"/>
            <w:shd w:val="clear" w:color="auto" w:fill="auto"/>
          </w:tcPr>
          <w:p w14:paraId="6B562130"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79" w:type="dxa"/>
          </w:tcPr>
          <w:p w14:paraId="62441BAE" w14:textId="77777777" w:rsidR="00A07766" w:rsidRPr="00D71ED3" w:rsidRDefault="00A07766" w:rsidP="002A49D9">
            <w:pPr>
              <w:suppressAutoHyphens/>
              <w:spacing w:after="0" w:line="240" w:lineRule="auto"/>
              <w:jc w:val="center"/>
              <w:rPr>
                <w:rFonts w:eastAsia="Times New Roman" w:cs="Calibri"/>
                <w:sz w:val="24"/>
                <w:szCs w:val="24"/>
              </w:rPr>
            </w:pPr>
          </w:p>
        </w:tc>
        <w:tc>
          <w:tcPr>
            <w:tcW w:w="2488" w:type="dxa"/>
          </w:tcPr>
          <w:p w14:paraId="69E6DC1E"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E71678" w14:paraId="4065223E" w14:textId="77777777" w:rsidTr="00A07766">
        <w:tc>
          <w:tcPr>
            <w:tcW w:w="7968" w:type="dxa"/>
            <w:gridSpan w:val="6"/>
            <w:shd w:val="clear" w:color="auto" w:fill="auto"/>
          </w:tcPr>
          <w:p w14:paraId="413FD549" w14:textId="77777777" w:rsidR="00A07766" w:rsidRPr="0010539E" w:rsidRDefault="00A07766" w:rsidP="002A49D9">
            <w:pPr>
              <w:suppressAutoHyphens/>
              <w:spacing w:after="0" w:line="240" w:lineRule="auto"/>
              <w:jc w:val="center"/>
              <w:rPr>
                <w:rFonts w:eastAsia="Times New Roman" w:cs="Calibri"/>
                <w:b/>
                <w:sz w:val="24"/>
                <w:szCs w:val="24"/>
              </w:rPr>
            </w:pPr>
            <w:r w:rsidRPr="0010539E">
              <w:rPr>
                <w:rFonts w:eastAsia="Times New Roman" w:cs="Calibri"/>
                <w:b/>
                <w:sz w:val="24"/>
                <w:szCs w:val="24"/>
              </w:rPr>
              <w:t>VALOR TOTAL:</w:t>
            </w:r>
          </w:p>
        </w:tc>
        <w:tc>
          <w:tcPr>
            <w:tcW w:w="2488" w:type="dxa"/>
          </w:tcPr>
          <w:p w14:paraId="48E626A3" w14:textId="77777777" w:rsidR="00A07766" w:rsidRPr="00D71ED3" w:rsidRDefault="00A07766" w:rsidP="002A49D9">
            <w:pPr>
              <w:suppressAutoHyphens/>
              <w:spacing w:after="0" w:line="240" w:lineRule="auto"/>
              <w:jc w:val="center"/>
              <w:rPr>
                <w:rFonts w:eastAsia="Times New Roman" w:cs="Calibri"/>
                <w:sz w:val="24"/>
                <w:szCs w:val="24"/>
              </w:rPr>
            </w:pPr>
          </w:p>
        </w:tc>
      </w:tr>
    </w:tbl>
    <w:p w14:paraId="02DF7500" w14:textId="77777777" w:rsidR="00A07766" w:rsidRDefault="00A07766" w:rsidP="00A07766">
      <w:pPr>
        <w:spacing w:after="0" w:line="240" w:lineRule="auto"/>
      </w:pPr>
    </w:p>
    <w:p w14:paraId="4519055E" w14:textId="77777777" w:rsidR="00A07766" w:rsidRDefault="00A07766" w:rsidP="00A07766">
      <w:pPr>
        <w:spacing w:after="0" w:line="240" w:lineRule="auto"/>
      </w:pPr>
    </w:p>
    <w:p w14:paraId="5198379F" w14:textId="77777777" w:rsidR="00A07766" w:rsidRPr="005433AB" w:rsidRDefault="00A07766" w:rsidP="00A07766">
      <w:pPr>
        <w:shd w:val="clear" w:color="auto" w:fill="9CC2E5"/>
        <w:rPr>
          <w:rFonts w:cs="Calibri"/>
          <w:b/>
          <w:sz w:val="24"/>
          <w:szCs w:val="24"/>
        </w:rPr>
      </w:pPr>
      <w:r w:rsidRPr="005433AB">
        <w:rPr>
          <w:rFonts w:cs="Calibri"/>
          <w:b/>
          <w:sz w:val="24"/>
          <w:szCs w:val="24"/>
        </w:rPr>
        <w:lastRenderedPageBreak/>
        <w:t xml:space="preserve">LOTE 02 – COTA RESERVADA </w:t>
      </w:r>
      <w:r>
        <w:rPr>
          <w:rFonts w:cs="Calibri"/>
          <w:b/>
          <w:sz w:val="24"/>
          <w:szCs w:val="24"/>
        </w:rPr>
        <w:t>–</w:t>
      </w:r>
      <w:r w:rsidRPr="005433AB">
        <w:rPr>
          <w:rFonts w:cs="Calibri"/>
          <w:b/>
          <w:sz w:val="24"/>
          <w:szCs w:val="24"/>
        </w:rPr>
        <w:t xml:space="preserve"> GÊNEROS DE ALIMENTAÇÃO</w:t>
      </w:r>
      <w:r>
        <w:rPr>
          <w:rFonts w:cs="Calibri"/>
          <w:b/>
          <w:sz w:val="24"/>
          <w:szCs w:val="24"/>
        </w:rPr>
        <w:t xml:space="preserve"> - SALGADINHOS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404"/>
        <w:gridCol w:w="2037"/>
        <w:gridCol w:w="657"/>
        <w:gridCol w:w="797"/>
        <w:gridCol w:w="1379"/>
        <w:gridCol w:w="2205"/>
      </w:tblGrid>
      <w:tr w:rsidR="00A07766" w:rsidRPr="00D71ED3" w14:paraId="4894D827" w14:textId="77777777" w:rsidTr="00A07766">
        <w:tc>
          <w:tcPr>
            <w:tcW w:w="694" w:type="dxa"/>
            <w:shd w:val="clear" w:color="auto" w:fill="auto"/>
          </w:tcPr>
          <w:p w14:paraId="579AB890" w14:textId="77777777" w:rsidR="00A07766" w:rsidRPr="00D71ED3" w:rsidRDefault="00A07766" w:rsidP="002A49D9">
            <w:pPr>
              <w:suppressAutoHyphens/>
              <w:spacing w:after="0" w:line="240" w:lineRule="auto"/>
              <w:jc w:val="center"/>
              <w:rPr>
                <w:rFonts w:eastAsia="Times New Roman" w:cs="Calibri"/>
                <w:b/>
                <w:sz w:val="24"/>
                <w:szCs w:val="24"/>
              </w:rPr>
            </w:pPr>
            <w:r w:rsidRPr="00D71ED3">
              <w:rPr>
                <w:rFonts w:eastAsia="Times New Roman" w:cs="Calibri"/>
                <w:b/>
                <w:sz w:val="24"/>
                <w:szCs w:val="24"/>
              </w:rPr>
              <w:t>Item</w:t>
            </w:r>
          </w:p>
        </w:tc>
        <w:tc>
          <w:tcPr>
            <w:tcW w:w="2404" w:type="dxa"/>
            <w:shd w:val="clear" w:color="auto" w:fill="auto"/>
          </w:tcPr>
          <w:p w14:paraId="65A74912" w14:textId="77777777" w:rsidR="00A07766" w:rsidRPr="00D71ED3" w:rsidRDefault="00A07766" w:rsidP="002A49D9">
            <w:pPr>
              <w:suppressAutoHyphens/>
              <w:spacing w:after="0" w:line="240" w:lineRule="auto"/>
              <w:jc w:val="both"/>
              <w:rPr>
                <w:rFonts w:eastAsia="Times New Roman" w:cs="Calibri"/>
                <w:b/>
                <w:sz w:val="24"/>
                <w:szCs w:val="24"/>
              </w:rPr>
            </w:pPr>
            <w:r w:rsidRPr="00D71ED3">
              <w:rPr>
                <w:rFonts w:eastAsia="Times New Roman" w:cs="Calibri"/>
                <w:b/>
                <w:sz w:val="24"/>
                <w:szCs w:val="24"/>
              </w:rPr>
              <w:t>Produto</w:t>
            </w:r>
          </w:p>
        </w:tc>
        <w:tc>
          <w:tcPr>
            <w:tcW w:w="2037" w:type="dxa"/>
            <w:shd w:val="clear" w:color="auto" w:fill="auto"/>
          </w:tcPr>
          <w:p w14:paraId="5DAB32CB" w14:textId="77777777" w:rsidR="00A07766" w:rsidRPr="00D71ED3" w:rsidRDefault="00A07766" w:rsidP="002A49D9">
            <w:pPr>
              <w:suppressAutoHyphens/>
              <w:spacing w:after="0" w:line="240" w:lineRule="auto"/>
              <w:jc w:val="center"/>
              <w:rPr>
                <w:rFonts w:eastAsia="Times New Roman" w:cs="Calibri"/>
                <w:b/>
                <w:sz w:val="24"/>
                <w:szCs w:val="24"/>
              </w:rPr>
            </w:pPr>
            <w:r w:rsidRPr="00D71ED3">
              <w:rPr>
                <w:rFonts w:eastAsia="Times New Roman" w:cs="Calibri"/>
                <w:b/>
                <w:sz w:val="24"/>
                <w:szCs w:val="24"/>
              </w:rPr>
              <w:t>Especificação</w:t>
            </w:r>
            <w:r>
              <w:rPr>
                <w:rFonts w:eastAsia="Times New Roman" w:cs="Calibri"/>
                <w:b/>
                <w:sz w:val="24"/>
                <w:szCs w:val="24"/>
              </w:rPr>
              <w:t xml:space="preserve"> do produto (salgado)</w:t>
            </w:r>
          </w:p>
        </w:tc>
        <w:tc>
          <w:tcPr>
            <w:tcW w:w="657" w:type="dxa"/>
            <w:shd w:val="clear" w:color="auto" w:fill="auto"/>
          </w:tcPr>
          <w:p w14:paraId="0BC88E3C" w14:textId="77777777" w:rsidR="00A07766" w:rsidRPr="00D71ED3" w:rsidRDefault="00A07766" w:rsidP="002A49D9">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Qtd</w:t>
            </w:r>
            <w:proofErr w:type="spellEnd"/>
            <w:r w:rsidRPr="00D71ED3">
              <w:rPr>
                <w:rFonts w:eastAsia="Times New Roman" w:cs="Calibri"/>
                <w:b/>
                <w:sz w:val="24"/>
                <w:szCs w:val="24"/>
              </w:rPr>
              <w:t>.</w:t>
            </w:r>
          </w:p>
        </w:tc>
        <w:tc>
          <w:tcPr>
            <w:tcW w:w="797" w:type="dxa"/>
            <w:shd w:val="clear" w:color="auto" w:fill="auto"/>
          </w:tcPr>
          <w:p w14:paraId="28054A46" w14:textId="77777777" w:rsidR="00A07766" w:rsidRPr="00D71ED3" w:rsidRDefault="00A07766" w:rsidP="002A49D9">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Und</w:t>
            </w:r>
            <w:proofErr w:type="spellEnd"/>
            <w:r w:rsidRPr="00D71ED3">
              <w:rPr>
                <w:rFonts w:eastAsia="Times New Roman" w:cs="Calibri"/>
                <w:b/>
                <w:sz w:val="24"/>
                <w:szCs w:val="24"/>
              </w:rPr>
              <w:t>.</w:t>
            </w:r>
          </w:p>
        </w:tc>
        <w:tc>
          <w:tcPr>
            <w:tcW w:w="1379" w:type="dxa"/>
          </w:tcPr>
          <w:p w14:paraId="6DFF14ED" w14:textId="77777777" w:rsidR="00A07766" w:rsidRPr="00D71ED3" w:rsidRDefault="00A07766" w:rsidP="002A49D9">
            <w:pPr>
              <w:suppressAutoHyphens/>
              <w:spacing w:after="0" w:line="240" w:lineRule="auto"/>
              <w:jc w:val="center"/>
              <w:rPr>
                <w:rFonts w:eastAsia="Times New Roman" w:cs="Calibri"/>
                <w:b/>
                <w:sz w:val="24"/>
                <w:szCs w:val="24"/>
              </w:rPr>
            </w:pPr>
            <w:r>
              <w:rPr>
                <w:rFonts w:eastAsia="Times New Roman" w:cs="Calibri"/>
                <w:b/>
                <w:sz w:val="24"/>
                <w:szCs w:val="24"/>
              </w:rPr>
              <w:t xml:space="preserve">Valor </w:t>
            </w:r>
            <w:proofErr w:type="spellStart"/>
            <w:r>
              <w:rPr>
                <w:rFonts w:eastAsia="Times New Roman" w:cs="Calibri"/>
                <w:b/>
                <w:sz w:val="24"/>
                <w:szCs w:val="24"/>
              </w:rPr>
              <w:t>Unt</w:t>
            </w:r>
            <w:proofErr w:type="spellEnd"/>
            <w:r>
              <w:rPr>
                <w:rFonts w:eastAsia="Times New Roman" w:cs="Calibri"/>
                <w:b/>
                <w:sz w:val="24"/>
                <w:szCs w:val="24"/>
              </w:rPr>
              <w:t>.</w:t>
            </w:r>
          </w:p>
        </w:tc>
        <w:tc>
          <w:tcPr>
            <w:tcW w:w="2205" w:type="dxa"/>
          </w:tcPr>
          <w:p w14:paraId="6DD2BC75" w14:textId="77777777" w:rsidR="00A07766" w:rsidRPr="00D71ED3" w:rsidRDefault="00A07766" w:rsidP="002A49D9">
            <w:pPr>
              <w:suppressAutoHyphens/>
              <w:spacing w:after="0" w:line="240" w:lineRule="auto"/>
              <w:jc w:val="center"/>
              <w:rPr>
                <w:rFonts w:eastAsia="Times New Roman" w:cs="Calibri"/>
                <w:b/>
                <w:sz w:val="24"/>
                <w:szCs w:val="24"/>
              </w:rPr>
            </w:pPr>
            <w:r>
              <w:rPr>
                <w:rFonts w:eastAsia="Times New Roman" w:cs="Calibri"/>
                <w:b/>
                <w:sz w:val="24"/>
                <w:szCs w:val="24"/>
              </w:rPr>
              <w:t>Valor Total (R$)</w:t>
            </w:r>
          </w:p>
        </w:tc>
      </w:tr>
      <w:tr w:rsidR="00A07766" w:rsidRPr="00D71ED3" w14:paraId="30CB39E1" w14:textId="77777777" w:rsidTr="00A07766">
        <w:tc>
          <w:tcPr>
            <w:tcW w:w="694" w:type="dxa"/>
            <w:shd w:val="clear" w:color="auto" w:fill="auto"/>
          </w:tcPr>
          <w:p w14:paraId="11352F8E"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1</w:t>
            </w:r>
            <w:r>
              <w:rPr>
                <w:rFonts w:eastAsia="Times New Roman" w:cs="Calibri"/>
                <w:sz w:val="24"/>
                <w:szCs w:val="24"/>
              </w:rPr>
              <w:t>2</w:t>
            </w:r>
          </w:p>
        </w:tc>
        <w:tc>
          <w:tcPr>
            <w:tcW w:w="2404" w:type="dxa"/>
            <w:shd w:val="clear" w:color="auto" w:fill="auto"/>
          </w:tcPr>
          <w:p w14:paraId="406E16D4"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Enroladinho de Queijo</w:t>
            </w:r>
          </w:p>
        </w:tc>
        <w:tc>
          <w:tcPr>
            <w:tcW w:w="2037" w:type="dxa"/>
            <w:shd w:val="clear" w:color="auto" w:fill="auto"/>
          </w:tcPr>
          <w:p w14:paraId="5A6E9E5A"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 xml:space="preserve">” </w:t>
            </w:r>
            <w:r>
              <w:rPr>
                <w:rFonts w:eastAsia="Times New Roman" w:cs="Calibri"/>
                <w:sz w:val="24"/>
                <w:szCs w:val="24"/>
              </w:rPr>
              <w:t>com peso médio de 30 gramas</w:t>
            </w:r>
          </w:p>
        </w:tc>
        <w:tc>
          <w:tcPr>
            <w:tcW w:w="657" w:type="dxa"/>
            <w:shd w:val="clear" w:color="auto" w:fill="auto"/>
          </w:tcPr>
          <w:p w14:paraId="60BDCCA4" w14:textId="77777777" w:rsidR="00A07766" w:rsidRPr="00D71ED3" w:rsidRDefault="00A07766"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5</w:t>
            </w:r>
            <w:proofErr w:type="gramEnd"/>
          </w:p>
        </w:tc>
        <w:tc>
          <w:tcPr>
            <w:tcW w:w="797" w:type="dxa"/>
            <w:shd w:val="clear" w:color="auto" w:fill="auto"/>
          </w:tcPr>
          <w:p w14:paraId="6C60A9A2"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79" w:type="dxa"/>
          </w:tcPr>
          <w:p w14:paraId="5358A7EF" w14:textId="77777777" w:rsidR="00A07766" w:rsidRPr="00D71ED3" w:rsidRDefault="00A07766" w:rsidP="002A49D9">
            <w:pPr>
              <w:suppressAutoHyphens/>
              <w:spacing w:after="0" w:line="240" w:lineRule="auto"/>
              <w:jc w:val="center"/>
              <w:rPr>
                <w:rFonts w:eastAsia="Times New Roman" w:cs="Calibri"/>
                <w:sz w:val="24"/>
                <w:szCs w:val="24"/>
              </w:rPr>
            </w:pPr>
          </w:p>
        </w:tc>
        <w:tc>
          <w:tcPr>
            <w:tcW w:w="2205" w:type="dxa"/>
          </w:tcPr>
          <w:p w14:paraId="0B2F4DE0"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63E17121" w14:textId="77777777" w:rsidTr="00A07766">
        <w:tc>
          <w:tcPr>
            <w:tcW w:w="694" w:type="dxa"/>
            <w:shd w:val="clear" w:color="auto" w:fill="auto"/>
          </w:tcPr>
          <w:p w14:paraId="7F784CB8"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13</w:t>
            </w:r>
          </w:p>
        </w:tc>
        <w:tc>
          <w:tcPr>
            <w:tcW w:w="2404" w:type="dxa"/>
            <w:shd w:val="clear" w:color="auto" w:fill="auto"/>
          </w:tcPr>
          <w:p w14:paraId="452422D5"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Enroladinho de Salsicha </w:t>
            </w:r>
          </w:p>
        </w:tc>
        <w:tc>
          <w:tcPr>
            <w:tcW w:w="2037" w:type="dxa"/>
            <w:shd w:val="clear" w:color="auto" w:fill="auto"/>
          </w:tcPr>
          <w:p w14:paraId="1659261D"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7517ED1D" w14:textId="77777777" w:rsidR="00A07766" w:rsidRPr="00D71ED3" w:rsidRDefault="00A07766"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5</w:t>
            </w:r>
            <w:proofErr w:type="gramEnd"/>
          </w:p>
        </w:tc>
        <w:tc>
          <w:tcPr>
            <w:tcW w:w="797" w:type="dxa"/>
            <w:shd w:val="clear" w:color="auto" w:fill="auto"/>
          </w:tcPr>
          <w:p w14:paraId="31F075C9"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79" w:type="dxa"/>
          </w:tcPr>
          <w:p w14:paraId="70E36A6C" w14:textId="77777777" w:rsidR="00A07766" w:rsidRPr="00D71ED3" w:rsidRDefault="00A07766" w:rsidP="002A49D9">
            <w:pPr>
              <w:suppressAutoHyphens/>
              <w:spacing w:after="0" w:line="240" w:lineRule="auto"/>
              <w:jc w:val="center"/>
              <w:rPr>
                <w:rFonts w:eastAsia="Times New Roman" w:cs="Calibri"/>
                <w:sz w:val="24"/>
                <w:szCs w:val="24"/>
              </w:rPr>
            </w:pPr>
          </w:p>
        </w:tc>
        <w:tc>
          <w:tcPr>
            <w:tcW w:w="2205" w:type="dxa"/>
          </w:tcPr>
          <w:p w14:paraId="5F76993C"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29EA7ACF" w14:textId="77777777" w:rsidTr="00A07766">
        <w:tc>
          <w:tcPr>
            <w:tcW w:w="694" w:type="dxa"/>
            <w:shd w:val="clear" w:color="auto" w:fill="auto"/>
          </w:tcPr>
          <w:p w14:paraId="5ABDF320"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14</w:t>
            </w:r>
          </w:p>
        </w:tc>
        <w:tc>
          <w:tcPr>
            <w:tcW w:w="2404" w:type="dxa"/>
            <w:shd w:val="clear" w:color="auto" w:fill="auto"/>
          </w:tcPr>
          <w:p w14:paraId="4425014B"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Coxinha</w:t>
            </w:r>
          </w:p>
        </w:tc>
        <w:tc>
          <w:tcPr>
            <w:tcW w:w="2037" w:type="dxa"/>
            <w:shd w:val="clear" w:color="auto" w:fill="auto"/>
          </w:tcPr>
          <w:p w14:paraId="5AAF7EF3"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19A60EEA" w14:textId="77777777" w:rsidR="00A07766" w:rsidRPr="00D71ED3" w:rsidRDefault="00A07766"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6</w:t>
            </w:r>
            <w:proofErr w:type="gramEnd"/>
          </w:p>
        </w:tc>
        <w:tc>
          <w:tcPr>
            <w:tcW w:w="797" w:type="dxa"/>
            <w:shd w:val="clear" w:color="auto" w:fill="auto"/>
          </w:tcPr>
          <w:p w14:paraId="1296EA4C"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79" w:type="dxa"/>
          </w:tcPr>
          <w:p w14:paraId="42A71D6E" w14:textId="77777777" w:rsidR="00A07766" w:rsidRPr="00D71ED3" w:rsidRDefault="00A07766" w:rsidP="002A49D9">
            <w:pPr>
              <w:suppressAutoHyphens/>
              <w:spacing w:after="0" w:line="240" w:lineRule="auto"/>
              <w:jc w:val="center"/>
              <w:rPr>
                <w:rFonts w:eastAsia="Times New Roman" w:cs="Calibri"/>
                <w:sz w:val="24"/>
                <w:szCs w:val="24"/>
              </w:rPr>
            </w:pPr>
          </w:p>
        </w:tc>
        <w:tc>
          <w:tcPr>
            <w:tcW w:w="2205" w:type="dxa"/>
          </w:tcPr>
          <w:p w14:paraId="2020EB2A"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50B18116" w14:textId="77777777" w:rsidTr="00A07766">
        <w:tc>
          <w:tcPr>
            <w:tcW w:w="694" w:type="dxa"/>
            <w:shd w:val="clear" w:color="auto" w:fill="auto"/>
          </w:tcPr>
          <w:p w14:paraId="237614CB"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15</w:t>
            </w:r>
          </w:p>
        </w:tc>
        <w:tc>
          <w:tcPr>
            <w:tcW w:w="2404" w:type="dxa"/>
            <w:shd w:val="clear" w:color="auto" w:fill="auto"/>
          </w:tcPr>
          <w:p w14:paraId="04086F11"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Quibe</w:t>
            </w:r>
          </w:p>
        </w:tc>
        <w:tc>
          <w:tcPr>
            <w:tcW w:w="2037" w:type="dxa"/>
            <w:shd w:val="clear" w:color="auto" w:fill="auto"/>
          </w:tcPr>
          <w:p w14:paraId="52997EF2"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65A7E45A" w14:textId="77777777" w:rsidR="00A07766" w:rsidRPr="00D71ED3" w:rsidRDefault="00A07766"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6</w:t>
            </w:r>
            <w:proofErr w:type="gramEnd"/>
          </w:p>
        </w:tc>
        <w:tc>
          <w:tcPr>
            <w:tcW w:w="797" w:type="dxa"/>
            <w:shd w:val="clear" w:color="auto" w:fill="auto"/>
          </w:tcPr>
          <w:p w14:paraId="74F033BF"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79" w:type="dxa"/>
          </w:tcPr>
          <w:p w14:paraId="3DFE2B89" w14:textId="77777777" w:rsidR="00A07766" w:rsidRPr="00D71ED3" w:rsidRDefault="00A07766" w:rsidP="002A49D9">
            <w:pPr>
              <w:suppressAutoHyphens/>
              <w:spacing w:after="0" w:line="240" w:lineRule="auto"/>
              <w:jc w:val="center"/>
              <w:rPr>
                <w:rFonts w:eastAsia="Times New Roman" w:cs="Calibri"/>
                <w:sz w:val="24"/>
                <w:szCs w:val="24"/>
              </w:rPr>
            </w:pPr>
          </w:p>
        </w:tc>
        <w:tc>
          <w:tcPr>
            <w:tcW w:w="2205" w:type="dxa"/>
          </w:tcPr>
          <w:p w14:paraId="5AD8F811"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28E40A06" w14:textId="77777777" w:rsidTr="00A07766">
        <w:tc>
          <w:tcPr>
            <w:tcW w:w="694" w:type="dxa"/>
            <w:shd w:val="clear" w:color="auto" w:fill="auto"/>
          </w:tcPr>
          <w:p w14:paraId="44B20BD3"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16</w:t>
            </w:r>
          </w:p>
        </w:tc>
        <w:tc>
          <w:tcPr>
            <w:tcW w:w="2404" w:type="dxa"/>
            <w:shd w:val="clear" w:color="auto" w:fill="auto"/>
          </w:tcPr>
          <w:p w14:paraId="7D7C6787" w14:textId="77777777" w:rsidR="00A07766" w:rsidRPr="00D71ED3" w:rsidRDefault="00A07766" w:rsidP="002A49D9">
            <w:pPr>
              <w:suppressAutoHyphens/>
              <w:spacing w:after="0" w:line="240" w:lineRule="auto"/>
              <w:rPr>
                <w:rFonts w:eastAsia="Times New Roman" w:cs="Calibri"/>
                <w:sz w:val="24"/>
                <w:szCs w:val="24"/>
              </w:rPr>
            </w:pPr>
            <w:proofErr w:type="spellStart"/>
            <w:r w:rsidRPr="00D71ED3">
              <w:rPr>
                <w:rFonts w:eastAsia="Times New Roman" w:cs="Calibri"/>
                <w:sz w:val="24"/>
                <w:szCs w:val="24"/>
              </w:rPr>
              <w:t>Risole</w:t>
            </w:r>
            <w:proofErr w:type="spellEnd"/>
          </w:p>
        </w:tc>
        <w:tc>
          <w:tcPr>
            <w:tcW w:w="2037" w:type="dxa"/>
            <w:shd w:val="clear" w:color="auto" w:fill="auto"/>
          </w:tcPr>
          <w:p w14:paraId="289CA9FE"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1D324A2B" w14:textId="77777777" w:rsidR="00A07766" w:rsidRPr="00D71ED3" w:rsidRDefault="00A07766"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4</w:t>
            </w:r>
            <w:proofErr w:type="gramEnd"/>
          </w:p>
        </w:tc>
        <w:tc>
          <w:tcPr>
            <w:tcW w:w="797" w:type="dxa"/>
            <w:shd w:val="clear" w:color="auto" w:fill="auto"/>
          </w:tcPr>
          <w:p w14:paraId="2D5425BE"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79" w:type="dxa"/>
          </w:tcPr>
          <w:p w14:paraId="1038C6DD" w14:textId="77777777" w:rsidR="00A07766" w:rsidRPr="00D71ED3" w:rsidRDefault="00A07766" w:rsidP="002A49D9">
            <w:pPr>
              <w:suppressAutoHyphens/>
              <w:spacing w:after="0" w:line="240" w:lineRule="auto"/>
              <w:jc w:val="center"/>
              <w:rPr>
                <w:rFonts w:eastAsia="Times New Roman" w:cs="Calibri"/>
                <w:sz w:val="24"/>
                <w:szCs w:val="24"/>
              </w:rPr>
            </w:pPr>
          </w:p>
        </w:tc>
        <w:tc>
          <w:tcPr>
            <w:tcW w:w="2205" w:type="dxa"/>
          </w:tcPr>
          <w:p w14:paraId="6D31C1C8"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056A668B" w14:textId="77777777" w:rsidTr="00A07766">
        <w:tc>
          <w:tcPr>
            <w:tcW w:w="694" w:type="dxa"/>
            <w:shd w:val="clear" w:color="auto" w:fill="auto"/>
          </w:tcPr>
          <w:p w14:paraId="4F613F1A"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17</w:t>
            </w:r>
          </w:p>
        </w:tc>
        <w:tc>
          <w:tcPr>
            <w:tcW w:w="2404" w:type="dxa"/>
            <w:shd w:val="clear" w:color="auto" w:fill="auto"/>
          </w:tcPr>
          <w:p w14:paraId="60BEA7C1"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Croquete</w:t>
            </w:r>
          </w:p>
        </w:tc>
        <w:tc>
          <w:tcPr>
            <w:tcW w:w="2037" w:type="dxa"/>
            <w:shd w:val="clear" w:color="auto" w:fill="auto"/>
          </w:tcPr>
          <w:p w14:paraId="0D3672C1"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7CDD0F35" w14:textId="77777777" w:rsidR="00A07766" w:rsidRPr="00D71ED3" w:rsidRDefault="00A07766"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3</w:t>
            </w:r>
            <w:proofErr w:type="gramEnd"/>
          </w:p>
        </w:tc>
        <w:tc>
          <w:tcPr>
            <w:tcW w:w="797" w:type="dxa"/>
            <w:shd w:val="clear" w:color="auto" w:fill="auto"/>
          </w:tcPr>
          <w:p w14:paraId="479D4DD4"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79" w:type="dxa"/>
          </w:tcPr>
          <w:p w14:paraId="78BF954E" w14:textId="77777777" w:rsidR="00A07766" w:rsidRPr="00D71ED3" w:rsidRDefault="00A07766" w:rsidP="002A49D9">
            <w:pPr>
              <w:suppressAutoHyphens/>
              <w:spacing w:after="0" w:line="240" w:lineRule="auto"/>
              <w:jc w:val="center"/>
              <w:rPr>
                <w:rFonts w:eastAsia="Times New Roman" w:cs="Calibri"/>
                <w:sz w:val="24"/>
                <w:szCs w:val="24"/>
              </w:rPr>
            </w:pPr>
          </w:p>
        </w:tc>
        <w:tc>
          <w:tcPr>
            <w:tcW w:w="2205" w:type="dxa"/>
          </w:tcPr>
          <w:p w14:paraId="68CFC2A0"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4293A274" w14:textId="77777777" w:rsidTr="00A07766">
        <w:tc>
          <w:tcPr>
            <w:tcW w:w="694" w:type="dxa"/>
            <w:shd w:val="clear" w:color="auto" w:fill="auto"/>
          </w:tcPr>
          <w:p w14:paraId="5DECA3FB"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18</w:t>
            </w:r>
          </w:p>
        </w:tc>
        <w:tc>
          <w:tcPr>
            <w:tcW w:w="2404" w:type="dxa"/>
            <w:shd w:val="clear" w:color="auto" w:fill="auto"/>
          </w:tcPr>
          <w:p w14:paraId="5A5BCAF2"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Empada</w:t>
            </w:r>
          </w:p>
        </w:tc>
        <w:tc>
          <w:tcPr>
            <w:tcW w:w="2037" w:type="dxa"/>
            <w:shd w:val="clear" w:color="auto" w:fill="auto"/>
          </w:tcPr>
          <w:p w14:paraId="0E857BEF"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31F04762" w14:textId="77777777" w:rsidR="00A07766" w:rsidRPr="00D71ED3" w:rsidRDefault="00A07766"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5</w:t>
            </w:r>
            <w:proofErr w:type="gramEnd"/>
          </w:p>
        </w:tc>
        <w:tc>
          <w:tcPr>
            <w:tcW w:w="797" w:type="dxa"/>
            <w:shd w:val="clear" w:color="auto" w:fill="auto"/>
          </w:tcPr>
          <w:p w14:paraId="69EF3FFC"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79" w:type="dxa"/>
          </w:tcPr>
          <w:p w14:paraId="1A768808" w14:textId="77777777" w:rsidR="00A07766" w:rsidRPr="00D71ED3" w:rsidRDefault="00A07766" w:rsidP="002A49D9">
            <w:pPr>
              <w:suppressAutoHyphens/>
              <w:spacing w:after="0" w:line="240" w:lineRule="auto"/>
              <w:jc w:val="center"/>
              <w:rPr>
                <w:rFonts w:eastAsia="Times New Roman" w:cs="Calibri"/>
                <w:sz w:val="24"/>
                <w:szCs w:val="24"/>
              </w:rPr>
            </w:pPr>
          </w:p>
        </w:tc>
        <w:tc>
          <w:tcPr>
            <w:tcW w:w="2205" w:type="dxa"/>
          </w:tcPr>
          <w:p w14:paraId="504D5A72"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51596311" w14:textId="77777777" w:rsidTr="00A07766">
        <w:tc>
          <w:tcPr>
            <w:tcW w:w="694" w:type="dxa"/>
            <w:shd w:val="clear" w:color="auto" w:fill="auto"/>
          </w:tcPr>
          <w:p w14:paraId="34CC0A38"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19</w:t>
            </w:r>
          </w:p>
        </w:tc>
        <w:tc>
          <w:tcPr>
            <w:tcW w:w="2404" w:type="dxa"/>
            <w:shd w:val="clear" w:color="auto" w:fill="auto"/>
          </w:tcPr>
          <w:p w14:paraId="12B0C42A" w14:textId="77777777" w:rsidR="00A07766" w:rsidRPr="00D71ED3" w:rsidRDefault="00A07766" w:rsidP="002A49D9">
            <w:pPr>
              <w:suppressAutoHyphens/>
              <w:spacing w:after="0" w:line="240" w:lineRule="auto"/>
              <w:rPr>
                <w:rFonts w:eastAsia="Times New Roman" w:cs="Calibri"/>
                <w:sz w:val="24"/>
                <w:szCs w:val="24"/>
              </w:rPr>
            </w:pPr>
            <w:proofErr w:type="spellStart"/>
            <w:r w:rsidRPr="00D71ED3">
              <w:rPr>
                <w:rFonts w:eastAsia="Times New Roman" w:cs="Calibri"/>
                <w:sz w:val="24"/>
                <w:szCs w:val="24"/>
              </w:rPr>
              <w:t>Esfirra</w:t>
            </w:r>
            <w:proofErr w:type="spellEnd"/>
          </w:p>
        </w:tc>
        <w:tc>
          <w:tcPr>
            <w:tcW w:w="2037" w:type="dxa"/>
            <w:shd w:val="clear" w:color="auto" w:fill="auto"/>
          </w:tcPr>
          <w:p w14:paraId="22622D1E"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2B6991AB" w14:textId="77777777" w:rsidR="00A07766" w:rsidRPr="00D71ED3" w:rsidRDefault="00A07766"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5</w:t>
            </w:r>
            <w:proofErr w:type="gramEnd"/>
          </w:p>
        </w:tc>
        <w:tc>
          <w:tcPr>
            <w:tcW w:w="797" w:type="dxa"/>
            <w:shd w:val="clear" w:color="auto" w:fill="auto"/>
          </w:tcPr>
          <w:p w14:paraId="0C0628B0"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79" w:type="dxa"/>
          </w:tcPr>
          <w:p w14:paraId="63539A10" w14:textId="77777777" w:rsidR="00A07766" w:rsidRPr="00D71ED3" w:rsidRDefault="00A07766" w:rsidP="002A49D9">
            <w:pPr>
              <w:suppressAutoHyphens/>
              <w:spacing w:after="0" w:line="240" w:lineRule="auto"/>
              <w:jc w:val="center"/>
              <w:rPr>
                <w:rFonts w:eastAsia="Times New Roman" w:cs="Calibri"/>
                <w:sz w:val="24"/>
                <w:szCs w:val="24"/>
              </w:rPr>
            </w:pPr>
          </w:p>
        </w:tc>
        <w:tc>
          <w:tcPr>
            <w:tcW w:w="2205" w:type="dxa"/>
          </w:tcPr>
          <w:p w14:paraId="194A4583"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10CE7F7B" w14:textId="77777777" w:rsidTr="00A07766">
        <w:tc>
          <w:tcPr>
            <w:tcW w:w="694" w:type="dxa"/>
            <w:shd w:val="clear" w:color="auto" w:fill="auto"/>
          </w:tcPr>
          <w:p w14:paraId="6D3A7105"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20</w:t>
            </w:r>
          </w:p>
        </w:tc>
        <w:tc>
          <w:tcPr>
            <w:tcW w:w="2404" w:type="dxa"/>
            <w:shd w:val="clear" w:color="auto" w:fill="auto"/>
          </w:tcPr>
          <w:p w14:paraId="760EB198"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Torta de frango</w:t>
            </w:r>
            <w:r>
              <w:rPr>
                <w:rFonts w:eastAsia="Times New Roman" w:cs="Calibri"/>
                <w:sz w:val="24"/>
                <w:szCs w:val="24"/>
              </w:rPr>
              <w:t xml:space="preserve"> (</w:t>
            </w:r>
            <w:proofErr w:type="gramStart"/>
            <w:r>
              <w:rPr>
                <w:rFonts w:eastAsia="Times New Roman" w:cs="Calibri"/>
                <w:sz w:val="24"/>
                <w:szCs w:val="24"/>
              </w:rPr>
              <w:t>mini pedaço</w:t>
            </w:r>
            <w:proofErr w:type="gramEnd"/>
            <w:r>
              <w:rPr>
                <w:rFonts w:eastAsia="Times New Roman" w:cs="Calibri"/>
                <w:sz w:val="24"/>
                <w:szCs w:val="24"/>
              </w:rPr>
              <w:t>)</w:t>
            </w:r>
          </w:p>
        </w:tc>
        <w:tc>
          <w:tcPr>
            <w:tcW w:w="2037" w:type="dxa"/>
            <w:shd w:val="clear" w:color="auto" w:fill="auto"/>
          </w:tcPr>
          <w:p w14:paraId="2CBFF9E6"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40 gramas</w:t>
            </w:r>
          </w:p>
        </w:tc>
        <w:tc>
          <w:tcPr>
            <w:tcW w:w="657" w:type="dxa"/>
            <w:shd w:val="clear" w:color="auto" w:fill="auto"/>
          </w:tcPr>
          <w:p w14:paraId="5BE2B2C3" w14:textId="77777777" w:rsidR="00A07766" w:rsidRPr="00D71ED3" w:rsidRDefault="00A07766"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5</w:t>
            </w:r>
            <w:proofErr w:type="gramEnd"/>
          </w:p>
        </w:tc>
        <w:tc>
          <w:tcPr>
            <w:tcW w:w="797" w:type="dxa"/>
            <w:shd w:val="clear" w:color="auto" w:fill="auto"/>
          </w:tcPr>
          <w:p w14:paraId="22F0C440"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79" w:type="dxa"/>
          </w:tcPr>
          <w:p w14:paraId="09A583D3" w14:textId="77777777" w:rsidR="00A07766" w:rsidRPr="00D71ED3" w:rsidRDefault="00A07766" w:rsidP="002A49D9">
            <w:pPr>
              <w:suppressAutoHyphens/>
              <w:spacing w:after="0" w:line="240" w:lineRule="auto"/>
              <w:jc w:val="center"/>
              <w:rPr>
                <w:rFonts w:eastAsia="Times New Roman" w:cs="Calibri"/>
                <w:sz w:val="24"/>
                <w:szCs w:val="24"/>
              </w:rPr>
            </w:pPr>
          </w:p>
        </w:tc>
        <w:tc>
          <w:tcPr>
            <w:tcW w:w="2205" w:type="dxa"/>
          </w:tcPr>
          <w:p w14:paraId="2DBEEE73"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1770767D" w14:textId="77777777" w:rsidTr="00A07766">
        <w:tc>
          <w:tcPr>
            <w:tcW w:w="694" w:type="dxa"/>
            <w:shd w:val="clear" w:color="auto" w:fill="auto"/>
          </w:tcPr>
          <w:p w14:paraId="5CFD5305"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21</w:t>
            </w:r>
          </w:p>
        </w:tc>
        <w:tc>
          <w:tcPr>
            <w:tcW w:w="2404" w:type="dxa"/>
            <w:shd w:val="clear" w:color="auto" w:fill="auto"/>
          </w:tcPr>
          <w:p w14:paraId="7D66CFA3"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Pastel de queijo</w:t>
            </w:r>
          </w:p>
        </w:tc>
        <w:tc>
          <w:tcPr>
            <w:tcW w:w="2037" w:type="dxa"/>
            <w:shd w:val="clear" w:color="auto" w:fill="auto"/>
          </w:tcPr>
          <w:p w14:paraId="6C38A4D6"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54189310" w14:textId="77777777" w:rsidR="00A07766" w:rsidRPr="00D71ED3" w:rsidRDefault="00A07766"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5</w:t>
            </w:r>
            <w:proofErr w:type="gramEnd"/>
          </w:p>
        </w:tc>
        <w:tc>
          <w:tcPr>
            <w:tcW w:w="797" w:type="dxa"/>
            <w:shd w:val="clear" w:color="auto" w:fill="auto"/>
          </w:tcPr>
          <w:p w14:paraId="4DCEA740"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79" w:type="dxa"/>
          </w:tcPr>
          <w:p w14:paraId="0BF3254F" w14:textId="77777777" w:rsidR="00A07766" w:rsidRPr="00D71ED3" w:rsidRDefault="00A07766" w:rsidP="002A49D9">
            <w:pPr>
              <w:suppressAutoHyphens/>
              <w:spacing w:after="0" w:line="240" w:lineRule="auto"/>
              <w:jc w:val="center"/>
              <w:rPr>
                <w:rFonts w:eastAsia="Times New Roman" w:cs="Calibri"/>
                <w:sz w:val="24"/>
                <w:szCs w:val="24"/>
              </w:rPr>
            </w:pPr>
          </w:p>
        </w:tc>
        <w:tc>
          <w:tcPr>
            <w:tcW w:w="2205" w:type="dxa"/>
          </w:tcPr>
          <w:p w14:paraId="09EB0020"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699DD2EA" w14:textId="77777777" w:rsidTr="00A07766">
        <w:tc>
          <w:tcPr>
            <w:tcW w:w="694" w:type="dxa"/>
            <w:shd w:val="clear" w:color="auto" w:fill="auto"/>
          </w:tcPr>
          <w:p w14:paraId="507E48FD"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22</w:t>
            </w:r>
          </w:p>
        </w:tc>
        <w:tc>
          <w:tcPr>
            <w:tcW w:w="2404" w:type="dxa"/>
            <w:shd w:val="clear" w:color="auto" w:fill="auto"/>
          </w:tcPr>
          <w:p w14:paraId="17C2F8DD"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Pastel de carne</w:t>
            </w:r>
          </w:p>
        </w:tc>
        <w:tc>
          <w:tcPr>
            <w:tcW w:w="2037" w:type="dxa"/>
            <w:shd w:val="clear" w:color="auto" w:fill="auto"/>
          </w:tcPr>
          <w:p w14:paraId="2DD1FFCB"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657" w:type="dxa"/>
            <w:shd w:val="clear" w:color="auto" w:fill="auto"/>
          </w:tcPr>
          <w:p w14:paraId="6C4EC97D" w14:textId="77777777" w:rsidR="00A07766" w:rsidRPr="00D71ED3" w:rsidRDefault="00A07766"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5</w:t>
            </w:r>
            <w:proofErr w:type="gramEnd"/>
          </w:p>
        </w:tc>
        <w:tc>
          <w:tcPr>
            <w:tcW w:w="797" w:type="dxa"/>
            <w:shd w:val="clear" w:color="auto" w:fill="auto"/>
          </w:tcPr>
          <w:p w14:paraId="2594A9D6"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379" w:type="dxa"/>
          </w:tcPr>
          <w:p w14:paraId="53444019" w14:textId="77777777" w:rsidR="00A07766" w:rsidRPr="00D71ED3" w:rsidRDefault="00A07766" w:rsidP="002A49D9">
            <w:pPr>
              <w:suppressAutoHyphens/>
              <w:spacing w:after="0" w:line="240" w:lineRule="auto"/>
              <w:jc w:val="center"/>
              <w:rPr>
                <w:rFonts w:eastAsia="Times New Roman" w:cs="Calibri"/>
                <w:sz w:val="24"/>
                <w:szCs w:val="24"/>
              </w:rPr>
            </w:pPr>
          </w:p>
        </w:tc>
        <w:tc>
          <w:tcPr>
            <w:tcW w:w="2205" w:type="dxa"/>
          </w:tcPr>
          <w:p w14:paraId="7C5BD240"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6F72E56B" w14:textId="77777777" w:rsidTr="00A07766">
        <w:tc>
          <w:tcPr>
            <w:tcW w:w="7968" w:type="dxa"/>
            <w:gridSpan w:val="6"/>
            <w:shd w:val="clear" w:color="auto" w:fill="auto"/>
          </w:tcPr>
          <w:p w14:paraId="66B149F9" w14:textId="77777777" w:rsidR="00A07766" w:rsidRPr="0010539E" w:rsidRDefault="00A07766" w:rsidP="002A49D9">
            <w:pPr>
              <w:suppressAutoHyphens/>
              <w:spacing w:after="0" w:line="240" w:lineRule="auto"/>
              <w:jc w:val="center"/>
              <w:rPr>
                <w:rFonts w:eastAsia="Times New Roman" w:cs="Calibri"/>
                <w:b/>
                <w:sz w:val="24"/>
                <w:szCs w:val="24"/>
              </w:rPr>
            </w:pPr>
            <w:r w:rsidRPr="0010539E">
              <w:rPr>
                <w:rFonts w:eastAsia="Times New Roman" w:cs="Calibri"/>
                <w:b/>
                <w:sz w:val="24"/>
                <w:szCs w:val="24"/>
              </w:rPr>
              <w:t>VALOR TOTAL:</w:t>
            </w:r>
          </w:p>
        </w:tc>
        <w:tc>
          <w:tcPr>
            <w:tcW w:w="2205" w:type="dxa"/>
          </w:tcPr>
          <w:p w14:paraId="3A6FD609" w14:textId="77777777" w:rsidR="00A07766" w:rsidRPr="00D71ED3" w:rsidRDefault="00A07766" w:rsidP="002A49D9">
            <w:pPr>
              <w:suppressAutoHyphens/>
              <w:spacing w:after="0" w:line="240" w:lineRule="auto"/>
              <w:jc w:val="center"/>
              <w:rPr>
                <w:rFonts w:eastAsia="Times New Roman" w:cs="Calibri"/>
                <w:sz w:val="24"/>
                <w:szCs w:val="24"/>
              </w:rPr>
            </w:pPr>
          </w:p>
        </w:tc>
      </w:tr>
    </w:tbl>
    <w:p w14:paraId="25D82505" w14:textId="77777777" w:rsidR="00A07766" w:rsidRDefault="00A07766" w:rsidP="00A07766">
      <w:pPr>
        <w:spacing w:after="0" w:line="240" w:lineRule="auto"/>
      </w:pPr>
    </w:p>
    <w:p w14:paraId="70110110" w14:textId="77777777" w:rsidR="00A07766" w:rsidRPr="005433AB" w:rsidRDefault="00A07766" w:rsidP="00A07766">
      <w:pPr>
        <w:shd w:val="clear" w:color="auto" w:fill="F2B300"/>
        <w:rPr>
          <w:rFonts w:cs="Calibri"/>
          <w:b/>
          <w:sz w:val="24"/>
          <w:szCs w:val="24"/>
        </w:rPr>
      </w:pPr>
      <w:r w:rsidRPr="005433AB">
        <w:rPr>
          <w:rFonts w:cs="Calibri"/>
          <w:b/>
          <w:sz w:val="24"/>
          <w:szCs w:val="24"/>
        </w:rPr>
        <w:t>LOTE 0</w:t>
      </w:r>
      <w:r>
        <w:rPr>
          <w:rFonts w:cs="Calibri"/>
          <w:b/>
          <w:sz w:val="24"/>
          <w:szCs w:val="24"/>
        </w:rPr>
        <w:t>3</w:t>
      </w:r>
      <w:r w:rsidRPr="005433AB">
        <w:rPr>
          <w:rFonts w:cs="Calibri"/>
          <w:b/>
          <w:sz w:val="24"/>
          <w:szCs w:val="24"/>
        </w:rPr>
        <w:t xml:space="preserve"> – DISPUTA GERAL </w:t>
      </w:r>
      <w:r>
        <w:rPr>
          <w:rFonts w:cs="Calibri"/>
          <w:b/>
          <w:sz w:val="24"/>
          <w:szCs w:val="24"/>
        </w:rPr>
        <w:t xml:space="preserve">– </w:t>
      </w:r>
      <w:r w:rsidRPr="005433AB">
        <w:rPr>
          <w:rFonts w:cs="Calibri"/>
          <w:b/>
          <w:sz w:val="24"/>
          <w:szCs w:val="24"/>
        </w:rPr>
        <w:t>GÊNEROS DE ALIMENTAÇÃO</w:t>
      </w:r>
      <w:r>
        <w:rPr>
          <w:rFonts w:cs="Calibri"/>
          <w:b/>
          <w:sz w:val="24"/>
          <w:szCs w:val="24"/>
        </w:rPr>
        <w:t xml:space="preserve"> – QUITANDAS E FRIOS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13"/>
        <w:gridCol w:w="1861"/>
        <w:gridCol w:w="667"/>
        <w:gridCol w:w="717"/>
        <w:gridCol w:w="1451"/>
        <w:gridCol w:w="2268"/>
      </w:tblGrid>
      <w:tr w:rsidR="00A07766" w:rsidRPr="00D71ED3" w14:paraId="171AF934" w14:textId="77777777" w:rsidTr="00A07766">
        <w:tc>
          <w:tcPr>
            <w:tcW w:w="696" w:type="dxa"/>
            <w:shd w:val="clear" w:color="auto" w:fill="auto"/>
          </w:tcPr>
          <w:p w14:paraId="5762B141" w14:textId="77777777" w:rsidR="00A07766" w:rsidRPr="00D71ED3" w:rsidRDefault="00A07766" w:rsidP="002A49D9">
            <w:pPr>
              <w:suppressAutoHyphens/>
              <w:spacing w:after="0" w:line="240" w:lineRule="auto"/>
              <w:jc w:val="center"/>
              <w:rPr>
                <w:rFonts w:eastAsia="Times New Roman" w:cs="Calibri"/>
                <w:b/>
                <w:sz w:val="24"/>
                <w:szCs w:val="24"/>
              </w:rPr>
            </w:pPr>
            <w:r w:rsidRPr="00D71ED3">
              <w:rPr>
                <w:rFonts w:eastAsia="Times New Roman" w:cs="Calibri"/>
                <w:b/>
                <w:sz w:val="24"/>
                <w:szCs w:val="24"/>
              </w:rPr>
              <w:t>Item</w:t>
            </w:r>
          </w:p>
        </w:tc>
        <w:tc>
          <w:tcPr>
            <w:tcW w:w="2513" w:type="dxa"/>
            <w:shd w:val="clear" w:color="auto" w:fill="auto"/>
          </w:tcPr>
          <w:p w14:paraId="003700EE" w14:textId="77777777" w:rsidR="00A07766" w:rsidRPr="00D71ED3" w:rsidRDefault="00A07766" w:rsidP="002A49D9">
            <w:pPr>
              <w:suppressAutoHyphens/>
              <w:spacing w:after="0" w:line="240" w:lineRule="auto"/>
              <w:jc w:val="both"/>
              <w:rPr>
                <w:rFonts w:eastAsia="Times New Roman" w:cs="Calibri"/>
                <w:b/>
                <w:sz w:val="24"/>
                <w:szCs w:val="24"/>
              </w:rPr>
            </w:pPr>
            <w:r w:rsidRPr="00D71ED3">
              <w:rPr>
                <w:rFonts w:eastAsia="Times New Roman" w:cs="Calibri"/>
                <w:b/>
                <w:sz w:val="24"/>
                <w:szCs w:val="24"/>
              </w:rPr>
              <w:t>Produto</w:t>
            </w:r>
          </w:p>
        </w:tc>
        <w:tc>
          <w:tcPr>
            <w:tcW w:w="1861" w:type="dxa"/>
            <w:shd w:val="clear" w:color="auto" w:fill="auto"/>
          </w:tcPr>
          <w:p w14:paraId="592B56AB" w14:textId="77777777" w:rsidR="00A07766" w:rsidRPr="00D71ED3" w:rsidRDefault="00A07766" w:rsidP="002A49D9">
            <w:pPr>
              <w:suppressAutoHyphens/>
              <w:spacing w:after="0" w:line="240" w:lineRule="auto"/>
              <w:jc w:val="center"/>
              <w:rPr>
                <w:rFonts w:eastAsia="Times New Roman" w:cs="Calibri"/>
                <w:b/>
                <w:sz w:val="24"/>
                <w:szCs w:val="24"/>
              </w:rPr>
            </w:pPr>
            <w:r w:rsidRPr="00D71ED3">
              <w:rPr>
                <w:rFonts w:eastAsia="Times New Roman" w:cs="Calibri"/>
                <w:b/>
                <w:sz w:val="24"/>
                <w:szCs w:val="24"/>
              </w:rPr>
              <w:t>Especificação</w:t>
            </w:r>
          </w:p>
        </w:tc>
        <w:tc>
          <w:tcPr>
            <w:tcW w:w="667" w:type="dxa"/>
            <w:shd w:val="clear" w:color="auto" w:fill="auto"/>
          </w:tcPr>
          <w:p w14:paraId="6EA8BE67" w14:textId="77777777" w:rsidR="00A07766" w:rsidRPr="00D71ED3" w:rsidRDefault="00A07766" w:rsidP="002A49D9">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Qtd</w:t>
            </w:r>
            <w:proofErr w:type="spellEnd"/>
            <w:r w:rsidRPr="00D71ED3">
              <w:rPr>
                <w:rFonts w:eastAsia="Times New Roman" w:cs="Calibri"/>
                <w:b/>
                <w:sz w:val="24"/>
                <w:szCs w:val="24"/>
              </w:rPr>
              <w:t>.</w:t>
            </w:r>
          </w:p>
        </w:tc>
        <w:tc>
          <w:tcPr>
            <w:tcW w:w="717" w:type="dxa"/>
            <w:shd w:val="clear" w:color="auto" w:fill="auto"/>
          </w:tcPr>
          <w:p w14:paraId="5A9D6D4D" w14:textId="77777777" w:rsidR="00A07766" w:rsidRPr="00D71ED3" w:rsidRDefault="00A07766" w:rsidP="002A49D9">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Und</w:t>
            </w:r>
            <w:proofErr w:type="spellEnd"/>
            <w:r w:rsidRPr="00D71ED3">
              <w:rPr>
                <w:rFonts w:eastAsia="Times New Roman" w:cs="Calibri"/>
                <w:b/>
                <w:sz w:val="24"/>
                <w:szCs w:val="24"/>
              </w:rPr>
              <w:t>.</w:t>
            </w:r>
          </w:p>
        </w:tc>
        <w:tc>
          <w:tcPr>
            <w:tcW w:w="1451" w:type="dxa"/>
          </w:tcPr>
          <w:p w14:paraId="647714C9" w14:textId="77777777" w:rsidR="00A07766" w:rsidRPr="00D71ED3" w:rsidRDefault="00A07766" w:rsidP="002A49D9">
            <w:pPr>
              <w:suppressAutoHyphens/>
              <w:spacing w:after="0" w:line="240" w:lineRule="auto"/>
              <w:jc w:val="center"/>
              <w:rPr>
                <w:rFonts w:eastAsia="Times New Roman" w:cs="Calibri"/>
                <w:b/>
                <w:sz w:val="24"/>
                <w:szCs w:val="24"/>
              </w:rPr>
            </w:pPr>
            <w:r>
              <w:rPr>
                <w:rFonts w:eastAsia="Times New Roman" w:cs="Calibri"/>
                <w:b/>
                <w:sz w:val="24"/>
                <w:szCs w:val="24"/>
              </w:rPr>
              <w:t xml:space="preserve">Valor </w:t>
            </w:r>
            <w:proofErr w:type="spellStart"/>
            <w:r>
              <w:rPr>
                <w:rFonts w:eastAsia="Times New Roman" w:cs="Calibri"/>
                <w:b/>
                <w:sz w:val="24"/>
                <w:szCs w:val="24"/>
              </w:rPr>
              <w:t>Unt</w:t>
            </w:r>
            <w:proofErr w:type="spellEnd"/>
            <w:r>
              <w:rPr>
                <w:rFonts w:eastAsia="Times New Roman" w:cs="Calibri"/>
                <w:b/>
                <w:sz w:val="24"/>
                <w:szCs w:val="24"/>
              </w:rPr>
              <w:t>.</w:t>
            </w:r>
          </w:p>
        </w:tc>
        <w:tc>
          <w:tcPr>
            <w:tcW w:w="2268" w:type="dxa"/>
          </w:tcPr>
          <w:p w14:paraId="47655FDA" w14:textId="77777777" w:rsidR="00A07766" w:rsidRPr="00D71ED3" w:rsidRDefault="00A07766" w:rsidP="002A49D9">
            <w:pPr>
              <w:suppressAutoHyphens/>
              <w:spacing w:after="0" w:line="240" w:lineRule="auto"/>
              <w:jc w:val="center"/>
              <w:rPr>
                <w:rFonts w:eastAsia="Times New Roman" w:cs="Calibri"/>
                <w:b/>
                <w:sz w:val="24"/>
                <w:szCs w:val="24"/>
              </w:rPr>
            </w:pPr>
            <w:r>
              <w:rPr>
                <w:rFonts w:eastAsia="Times New Roman" w:cs="Calibri"/>
                <w:b/>
                <w:sz w:val="24"/>
                <w:szCs w:val="24"/>
              </w:rPr>
              <w:t>Valor Total (R$)</w:t>
            </w:r>
          </w:p>
        </w:tc>
      </w:tr>
      <w:tr w:rsidR="00A07766" w:rsidRPr="00D71ED3" w14:paraId="453A65A5" w14:textId="77777777" w:rsidTr="00A07766">
        <w:tc>
          <w:tcPr>
            <w:tcW w:w="696" w:type="dxa"/>
            <w:shd w:val="clear" w:color="auto" w:fill="auto"/>
          </w:tcPr>
          <w:p w14:paraId="00D6EC8D"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23</w:t>
            </w:r>
          </w:p>
        </w:tc>
        <w:tc>
          <w:tcPr>
            <w:tcW w:w="2513" w:type="dxa"/>
            <w:shd w:val="clear" w:color="auto" w:fill="auto"/>
          </w:tcPr>
          <w:p w14:paraId="503D9A97"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Pão francês </w:t>
            </w:r>
          </w:p>
        </w:tc>
        <w:tc>
          <w:tcPr>
            <w:tcW w:w="1861" w:type="dxa"/>
            <w:shd w:val="clear" w:color="auto" w:fill="auto"/>
          </w:tcPr>
          <w:p w14:paraId="666063A1"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1ADAF573"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390</w:t>
            </w:r>
          </w:p>
        </w:tc>
        <w:tc>
          <w:tcPr>
            <w:tcW w:w="717" w:type="dxa"/>
            <w:shd w:val="clear" w:color="auto" w:fill="auto"/>
          </w:tcPr>
          <w:p w14:paraId="5D070E13" w14:textId="77777777" w:rsidR="00A07766" w:rsidRPr="00D71ED3" w:rsidRDefault="00A07766"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72B3CBD0" w14:textId="77777777" w:rsidR="00A07766" w:rsidRPr="00D71ED3" w:rsidRDefault="00A07766" w:rsidP="002A49D9">
            <w:pPr>
              <w:suppressAutoHyphens/>
              <w:spacing w:after="0" w:line="240" w:lineRule="auto"/>
              <w:jc w:val="center"/>
              <w:rPr>
                <w:rFonts w:eastAsia="Times New Roman" w:cs="Calibri"/>
                <w:sz w:val="24"/>
                <w:szCs w:val="24"/>
              </w:rPr>
            </w:pPr>
          </w:p>
        </w:tc>
        <w:tc>
          <w:tcPr>
            <w:tcW w:w="2268" w:type="dxa"/>
          </w:tcPr>
          <w:p w14:paraId="769ECD64"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4E2F548D" w14:textId="77777777" w:rsidTr="00A07766">
        <w:tc>
          <w:tcPr>
            <w:tcW w:w="696" w:type="dxa"/>
            <w:shd w:val="clear" w:color="auto" w:fill="auto"/>
          </w:tcPr>
          <w:p w14:paraId="6C5A4F91"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lastRenderedPageBreak/>
              <w:t>24</w:t>
            </w:r>
          </w:p>
        </w:tc>
        <w:tc>
          <w:tcPr>
            <w:tcW w:w="2513" w:type="dxa"/>
            <w:shd w:val="clear" w:color="auto" w:fill="auto"/>
          </w:tcPr>
          <w:p w14:paraId="5FAB6BB4"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Rosca Assada</w:t>
            </w:r>
          </w:p>
        </w:tc>
        <w:tc>
          <w:tcPr>
            <w:tcW w:w="1861" w:type="dxa"/>
            <w:shd w:val="clear" w:color="auto" w:fill="auto"/>
          </w:tcPr>
          <w:p w14:paraId="4E4FC64F"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6577B072"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300</w:t>
            </w:r>
          </w:p>
        </w:tc>
        <w:tc>
          <w:tcPr>
            <w:tcW w:w="717" w:type="dxa"/>
            <w:shd w:val="clear" w:color="auto" w:fill="auto"/>
          </w:tcPr>
          <w:p w14:paraId="3BB8E6E5" w14:textId="77777777" w:rsidR="00A07766" w:rsidRPr="00D71ED3" w:rsidRDefault="00A07766"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3F7EC518" w14:textId="77777777" w:rsidR="00A07766" w:rsidRPr="00D71ED3" w:rsidRDefault="00A07766" w:rsidP="002A49D9">
            <w:pPr>
              <w:suppressAutoHyphens/>
              <w:spacing w:after="0" w:line="240" w:lineRule="auto"/>
              <w:jc w:val="center"/>
              <w:rPr>
                <w:rFonts w:eastAsia="Times New Roman" w:cs="Calibri"/>
                <w:sz w:val="24"/>
                <w:szCs w:val="24"/>
              </w:rPr>
            </w:pPr>
          </w:p>
        </w:tc>
        <w:tc>
          <w:tcPr>
            <w:tcW w:w="2268" w:type="dxa"/>
          </w:tcPr>
          <w:p w14:paraId="7D5C04C1"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036A1B08" w14:textId="77777777" w:rsidTr="00A07766">
        <w:tc>
          <w:tcPr>
            <w:tcW w:w="696" w:type="dxa"/>
            <w:shd w:val="clear" w:color="auto" w:fill="auto"/>
          </w:tcPr>
          <w:p w14:paraId="08CB898E"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25</w:t>
            </w:r>
          </w:p>
        </w:tc>
        <w:tc>
          <w:tcPr>
            <w:tcW w:w="2513" w:type="dxa"/>
            <w:shd w:val="clear" w:color="auto" w:fill="auto"/>
          </w:tcPr>
          <w:p w14:paraId="0368C862"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Bolos diversos </w:t>
            </w:r>
          </w:p>
        </w:tc>
        <w:tc>
          <w:tcPr>
            <w:tcW w:w="1861" w:type="dxa"/>
            <w:shd w:val="clear" w:color="auto" w:fill="auto"/>
          </w:tcPr>
          <w:p w14:paraId="65DC0921"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Panificadora </w:t>
            </w:r>
          </w:p>
        </w:tc>
        <w:tc>
          <w:tcPr>
            <w:tcW w:w="667" w:type="dxa"/>
            <w:shd w:val="clear" w:color="auto" w:fill="auto"/>
          </w:tcPr>
          <w:p w14:paraId="4557134D"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300</w:t>
            </w:r>
          </w:p>
        </w:tc>
        <w:tc>
          <w:tcPr>
            <w:tcW w:w="717" w:type="dxa"/>
            <w:shd w:val="clear" w:color="auto" w:fill="auto"/>
          </w:tcPr>
          <w:p w14:paraId="388C426C" w14:textId="77777777" w:rsidR="00A07766" w:rsidRPr="00D71ED3" w:rsidRDefault="00A07766"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77DCEDB7" w14:textId="77777777" w:rsidR="00A07766" w:rsidRPr="00D71ED3" w:rsidRDefault="00A07766" w:rsidP="002A49D9">
            <w:pPr>
              <w:suppressAutoHyphens/>
              <w:spacing w:after="0" w:line="240" w:lineRule="auto"/>
              <w:jc w:val="center"/>
              <w:rPr>
                <w:rFonts w:eastAsia="Times New Roman" w:cs="Calibri"/>
                <w:sz w:val="24"/>
                <w:szCs w:val="24"/>
              </w:rPr>
            </w:pPr>
          </w:p>
        </w:tc>
        <w:tc>
          <w:tcPr>
            <w:tcW w:w="2268" w:type="dxa"/>
          </w:tcPr>
          <w:p w14:paraId="7198866E"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77BF1299" w14:textId="77777777" w:rsidTr="00A07766">
        <w:tc>
          <w:tcPr>
            <w:tcW w:w="696" w:type="dxa"/>
            <w:shd w:val="clear" w:color="auto" w:fill="auto"/>
          </w:tcPr>
          <w:p w14:paraId="189BB922"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26</w:t>
            </w:r>
          </w:p>
        </w:tc>
        <w:tc>
          <w:tcPr>
            <w:tcW w:w="2513" w:type="dxa"/>
            <w:shd w:val="clear" w:color="auto" w:fill="auto"/>
          </w:tcPr>
          <w:p w14:paraId="2919FBCF"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Broa Temperada</w:t>
            </w:r>
          </w:p>
        </w:tc>
        <w:tc>
          <w:tcPr>
            <w:tcW w:w="1861" w:type="dxa"/>
            <w:shd w:val="clear" w:color="auto" w:fill="auto"/>
          </w:tcPr>
          <w:p w14:paraId="64DDFF5A"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339A00A7"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300</w:t>
            </w:r>
          </w:p>
        </w:tc>
        <w:tc>
          <w:tcPr>
            <w:tcW w:w="717" w:type="dxa"/>
            <w:shd w:val="clear" w:color="auto" w:fill="auto"/>
          </w:tcPr>
          <w:p w14:paraId="3617E228" w14:textId="77777777" w:rsidR="00A07766" w:rsidRPr="00D71ED3" w:rsidRDefault="00A07766"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4D4BEA0E" w14:textId="77777777" w:rsidR="00A07766" w:rsidRPr="00D71ED3" w:rsidRDefault="00A07766" w:rsidP="002A49D9">
            <w:pPr>
              <w:suppressAutoHyphens/>
              <w:spacing w:after="0" w:line="240" w:lineRule="auto"/>
              <w:jc w:val="center"/>
              <w:rPr>
                <w:rFonts w:eastAsia="Times New Roman" w:cs="Calibri"/>
                <w:sz w:val="24"/>
                <w:szCs w:val="24"/>
              </w:rPr>
            </w:pPr>
          </w:p>
        </w:tc>
        <w:tc>
          <w:tcPr>
            <w:tcW w:w="2268" w:type="dxa"/>
          </w:tcPr>
          <w:p w14:paraId="745EE689"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5398A61A" w14:textId="77777777" w:rsidTr="00A07766">
        <w:tc>
          <w:tcPr>
            <w:tcW w:w="696" w:type="dxa"/>
            <w:shd w:val="clear" w:color="auto" w:fill="auto"/>
          </w:tcPr>
          <w:p w14:paraId="78396918"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27</w:t>
            </w:r>
          </w:p>
        </w:tc>
        <w:tc>
          <w:tcPr>
            <w:tcW w:w="2513" w:type="dxa"/>
            <w:shd w:val="clear" w:color="auto" w:fill="auto"/>
          </w:tcPr>
          <w:p w14:paraId="4D81C51D"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Broa Doce</w:t>
            </w:r>
          </w:p>
        </w:tc>
        <w:tc>
          <w:tcPr>
            <w:tcW w:w="1861" w:type="dxa"/>
            <w:shd w:val="clear" w:color="auto" w:fill="auto"/>
          </w:tcPr>
          <w:p w14:paraId="0673CC12"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23687C8C"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300</w:t>
            </w:r>
          </w:p>
        </w:tc>
        <w:tc>
          <w:tcPr>
            <w:tcW w:w="717" w:type="dxa"/>
            <w:shd w:val="clear" w:color="auto" w:fill="auto"/>
          </w:tcPr>
          <w:p w14:paraId="7A7ECE90" w14:textId="77777777" w:rsidR="00A07766" w:rsidRPr="00D71ED3" w:rsidRDefault="00A07766" w:rsidP="002A49D9">
            <w:pPr>
              <w:suppressAutoHyphens/>
              <w:spacing w:after="0" w:line="240" w:lineRule="auto"/>
              <w:jc w:val="center"/>
              <w:rPr>
                <w:rFonts w:eastAsia="Times New Roman" w:cs="Calibri"/>
                <w:sz w:val="24"/>
                <w:szCs w:val="24"/>
              </w:rPr>
            </w:pPr>
            <w:proofErr w:type="gramStart"/>
            <w:r w:rsidRPr="00D71ED3">
              <w:rPr>
                <w:rFonts w:eastAsia="Times New Roman" w:cs="Calibri"/>
                <w:sz w:val="24"/>
                <w:szCs w:val="24"/>
              </w:rPr>
              <w:t>kg</w:t>
            </w:r>
            <w:proofErr w:type="gramEnd"/>
          </w:p>
        </w:tc>
        <w:tc>
          <w:tcPr>
            <w:tcW w:w="1451" w:type="dxa"/>
          </w:tcPr>
          <w:p w14:paraId="6DC763FE" w14:textId="77777777" w:rsidR="00A07766" w:rsidRPr="00D71ED3" w:rsidRDefault="00A07766" w:rsidP="002A49D9">
            <w:pPr>
              <w:suppressAutoHyphens/>
              <w:spacing w:after="0" w:line="240" w:lineRule="auto"/>
              <w:jc w:val="center"/>
              <w:rPr>
                <w:rFonts w:eastAsia="Times New Roman" w:cs="Calibri"/>
                <w:sz w:val="24"/>
                <w:szCs w:val="24"/>
              </w:rPr>
            </w:pPr>
          </w:p>
        </w:tc>
        <w:tc>
          <w:tcPr>
            <w:tcW w:w="2268" w:type="dxa"/>
          </w:tcPr>
          <w:p w14:paraId="155406E1"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0DD2ED3E" w14:textId="77777777" w:rsidTr="00A07766">
        <w:tc>
          <w:tcPr>
            <w:tcW w:w="696" w:type="dxa"/>
            <w:shd w:val="clear" w:color="auto" w:fill="auto"/>
          </w:tcPr>
          <w:p w14:paraId="22290E69"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28</w:t>
            </w:r>
          </w:p>
        </w:tc>
        <w:tc>
          <w:tcPr>
            <w:tcW w:w="2513" w:type="dxa"/>
            <w:shd w:val="clear" w:color="auto" w:fill="auto"/>
          </w:tcPr>
          <w:p w14:paraId="1C1A9941"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Biscoito</w:t>
            </w:r>
          </w:p>
        </w:tc>
        <w:tc>
          <w:tcPr>
            <w:tcW w:w="1861" w:type="dxa"/>
            <w:shd w:val="clear" w:color="auto" w:fill="auto"/>
          </w:tcPr>
          <w:p w14:paraId="4376148D"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Panificadora </w:t>
            </w:r>
          </w:p>
        </w:tc>
        <w:tc>
          <w:tcPr>
            <w:tcW w:w="667" w:type="dxa"/>
            <w:shd w:val="clear" w:color="auto" w:fill="auto"/>
          </w:tcPr>
          <w:p w14:paraId="23FF3912"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300</w:t>
            </w:r>
          </w:p>
        </w:tc>
        <w:tc>
          <w:tcPr>
            <w:tcW w:w="717" w:type="dxa"/>
            <w:shd w:val="clear" w:color="auto" w:fill="auto"/>
          </w:tcPr>
          <w:p w14:paraId="113D24D5" w14:textId="77777777" w:rsidR="00A07766" w:rsidRPr="00D71ED3" w:rsidRDefault="00A07766"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71BAC92E" w14:textId="77777777" w:rsidR="00A07766" w:rsidRPr="00D71ED3" w:rsidRDefault="00A07766" w:rsidP="002A49D9">
            <w:pPr>
              <w:suppressAutoHyphens/>
              <w:spacing w:after="0" w:line="240" w:lineRule="auto"/>
              <w:jc w:val="center"/>
              <w:rPr>
                <w:rFonts w:eastAsia="Times New Roman" w:cs="Calibri"/>
                <w:sz w:val="24"/>
                <w:szCs w:val="24"/>
              </w:rPr>
            </w:pPr>
          </w:p>
        </w:tc>
        <w:tc>
          <w:tcPr>
            <w:tcW w:w="2268" w:type="dxa"/>
          </w:tcPr>
          <w:p w14:paraId="25C4E6B1"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63306665" w14:textId="77777777" w:rsidTr="00A07766">
        <w:tc>
          <w:tcPr>
            <w:tcW w:w="696" w:type="dxa"/>
            <w:shd w:val="clear" w:color="auto" w:fill="auto"/>
          </w:tcPr>
          <w:p w14:paraId="6FE42E4D"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29</w:t>
            </w:r>
          </w:p>
        </w:tc>
        <w:tc>
          <w:tcPr>
            <w:tcW w:w="2513" w:type="dxa"/>
            <w:shd w:val="clear" w:color="auto" w:fill="auto"/>
          </w:tcPr>
          <w:p w14:paraId="1FD12474"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Bolo Confeitado</w:t>
            </w:r>
          </w:p>
        </w:tc>
        <w:tc>
          <w:tcPr>
            <w:tcW w:w="1861" w:type="dxa"/>
            <w:shd w:val="clear" w:color="auto" w:fill="auto"/>
          </w:tcPr>
          <w:p w14:paraId="35703FF2"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2E51FD88"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105</w:t>
            </w:r>
          </w:p>
        </w:tc>
        <w:tc>
          <w:tcPr>
            <w:tcW w:w="717" w:type="dxa"/>
            <w:shd w:val="clear" w:color="auto" w:fill="auto"/>
          </w:tcPr>
          <w:p w14:paraId="1A782359" w14:textId="77777777" w:rsidR="00A07766" w:rsidRPr="00D71ED3" w:rsidRDefault="00A07766"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0DF0D81D" w14:textId="77777777" w:rsidR="00A07766" w:rsidRPr="00D71ED3" w:rsidRDefault="00A07766" w:rsidP="002A49D9">
            <w:pPr>
              <w:suppressAutoHyphens/>
              <w:spacing w:after="0" w:line="240" w:lineRule="auto"/>
              <w:jc w:val="center"/>
              <w:rPr>
                <w:rFonts w:eastAsia="Times New Roman" w:cs="Calibri"/>
                <w:sz w:val="24"/>
                <w:szCs w:val="24"/>
              </w:rPr>
            </w:pPr>
          </w:p>
        </w:tc>
        <w:tc>
          <w:tcPr>
            <w:tcW w:w="2268" w:type="dxa"/>
          </w:tcPr>
          <w:p w14:paraId="6B9F8EA6"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2EAFFDA6" w14:textId="77777777" w:rsidTr="00A07766">
        <w:tc>
          <w:tcPr>
            <w:tcW w:w="696" w:type="dxa"/>
            <w:shd w:val="clear" w:color="auto" w:fill="auto"/>
          </w:tcPr>
          <w:p w14:paraId="52D526B4" w14:textId="77777777" w:rsidR="00A07766" w:rsidRDefault="00A07766" w:rsidP="002A49D9">
            <w:pPr>
              <w:suppressAutoHyphens/>
              <w:spacing w:after="0" w:line="240" w:lineRule="auto"/>
              <w:rPr>
                <w:rFonts w:eastAsia="Times New Roman" w:cs="Calibri"/>
                <w:sz w:val="24"/>
                <w:szCs w:val="24"/>
              </w:rPr>
            </w:pPr>
            <w:r>
              <w:rPr>
                <w:rFonts w:eastAsia="Times New Roman" w:cs="Calibri"/>
                <w:sz w:val="24"/>
                <w:szCs w:val="24"/>
              </w:rPr>
              <w:t>30</w:t>
            </w:r>
          </w:p>
        </w:tc>
        <w:tc>
          <w:tcPr>
            <w:tcW w:w="2513" w:type="dxa"/>
            <w:shd w:val="clear" w:color="auto" w:fill="auto"/>
          </w:tcPr>
          <w:p w14:paraId="563AA473"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Pão de Queijo</w:t>
            </w:r>
          </w:p>
        </w:tc>
        <w:tc>
          <w:tcPr>
            <w:tcW w:w="1861" w:type="dxa"/>
            <w:shd w:val="clear" w:color="auto" w:fill="auto"/>
          </w:tcPr>
          <w:p w14:paraId="22C3C08C"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Panificadora</w:t>
            </w:r>
          </w:p>
        </w:tc>
        <w:tc>
          <w:tcPr>
            <w:tcW w:w="667" w:type="dxa"/>
            <w:shd w:val="clear" w:color="auto" w:fill="auto"/>
          </w:tcPr>
          <w:p w14:paraId="4ABE7C7F" w14:textId="77777777" w:rsidR="00A07766"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495</w:t>
            </w:r>
          </w:p>
        </w:tc>
        <w:tc>
          <w:tcPr>
            <w:tcW w:w="717" w:type="dxa"/>
            <w:shd w:val="clear" w:color="auto" w:fill="auto"/>
          </w:tcPr>
          <w:p w14:paraId="08BAF27A" w14:textId="77777777" w:rsidR="00A07766" w:rsidRPr="00D71ED3" w:rsidRDefault="00A07766"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kg</w:t>
            </w:r>
            <w:proofErr w:type="gramEnd"/>
          </w:p>
        </w:tc>
        <w:tc>
          <w:tcPr>
            <w:tcW w:w="1451" w:type="dxa"/>
          </w:tcPr>
          <w:p w14:paraId="06F4D9BD" w14:textId="77777777" w:rsidR="00A07766" w:rsidRPr="00D71ED3" w:rsidRDefault="00A07766" w:rsidP="002A49D9">
            <w:pPr>
              <w:suppressAutoHyphens/>
              <w:spacing w:after="0" w:line="240" w:lineRule="auto"/>
              <w:jc w:val="center"/>
              <w:rPr>
                <w:rFonts w:eastAsia="Times New Roman" w:cs="Calibri"/>
                <w:sz w:val="24"/>
                <w:szCs w:val="24"/>
              </w:rPr>
            </w:pPr>
          </w:p>
        </w:tc>
        <w:tc>
          <w:tcPr>
            <w:tcW w:w="2268" w:type="dxa"/>
          </w:tcPr>
          <w:p w14:paraId="7A51C999"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51AC0CE3" w14:textId="77777777" w:rsidTr="00A07766">
        <w:tc>
          <w:tcPr>
            <w:tcW w:w="696" w:type="dxa"/>
            <w:shd w:val="clear" w:color="auto" w:fill="auto"/>
          </w:tcPr>
          <w:p w14:paraId="30A2A7F1"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31</w:t>
            </w:r>
          </w:p>
        </w:tc>
        <w:tc>
          <w:tcPr>
            <w:tcW w:w="2513" w:type="dxa"/>
            <w:shd w:val="clear" w:color="auto" w:fill="auto"/>
          </w:tcPr>
          <w:p w14:paraId="6B118BD6"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Presunto </w:t>
            </w:r>
          </w:p>
        </w:tc>
        <w:tc>
          <w:tcPr>
            <w:tcW w:w="1861" w:type="dxa"/>
            <w:shd w:val="clear" w:color="auto" w:fill="auto"/>
          </w:tcPr>
          <w:p w14:paraId="1B2E6EEE"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Fatiado</w:t>
            </w:r>
          </w:p>
        </w:tc>
        <w:tc>
          <w:tcPr>
            <w:tcW w:w="667" w:type="dxa"/>
            <w:shd w:val="clear" w:color="auto" w:fill="auto"/>
          </w:tcPr>
          <w:p w14:paraId="5F626060"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300</w:t>
            </w:r>
          </w:p>
        </w:tc>
        <w:tc>
          <w:tcPr>
            <w:tcW w:w="717" w:type="dxa"/>
            <w:shd w:val="clear" w:color="auto" w:fill="auto"/>
          </w:tcPr>
          <w:p w14:paraId="5C181A64" w14:textId="77777777" w:rsidR="00A07766" w:rsidRPr="00D71ED3" w:rsidRDefault="00A07766" w:rsidP="002A49D9">
            <w:pPr>
              <w:suppressAutoHyphens/>
              <w:spacing w:after="0" w:line="240" w:lineRule="auto"/>
              <w:jc w:val="center"/>
              <w:rPr>
                <w:rFonts w:eastAsia="Times New Roman" w:cs="Calibri"/>
                <w:sz w:val="24"/>
                <w:szCs w:val="24"/>
              </w:rPr>
            </w:pPr>
            <w:proofErr w:type="gramStart"/>
            <w:r w:rsidRPr="00D71ED3">
              <w:rPr>
                <w:rFonts w:eastAsia="Times New Roman" w:cs="Calibri"/>
                <w:sz w:val="24"/>
                <w:szCs w:val="24"/>
              </w:rPr>
              <w:t>kg</w:t>
            </w:r>
            <w:proofErr w:type="gramEnd"/>
          </w:p>
        </w:tc>
        <w:tc>
          <w:tcPr>
            <w:tcW w:w="1451" w:type="dxa"/>
          </w:tcPr>
          <w:p w14:paraId="23B94E2A" w14:textId="77777777" w:rsidR="00A07766" w:rsidRPr="00D71ED3" w:rsidRDefault="00A07766" w:rsidP="002A49D9">
            <w:pPr>
              <w:suppressAutoHyphens/>
              <w:spacing w:after="0" w:line="240" w:lineRule="auto"/>
              <w:jc w:val="center"/>
              <w:rPr>
                <w:rFonts w:eastAsia="Times New Roman" w:cs="Calibri"/>
                <w:sz w:val="24"/>
                <w:szCs w:val="24"/>
              </w:rPr>
            </w:pPr>
          </w:p>
        </w:tc>
        <w:tc>
          <w:tcPr>
            <w:tcW w:w="2268" w:type="dxa"/>
          </w:tcPr>
          <w:p w14:paraId="16F860F3"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39B685F7" w14:textId="77777777" w:rsidTr="00A07766">
        <w:tc>
          <w:tcPr>
            <w:tcW w:w="696" w:type="dxa"/>
            <w:shd w:val="clear" w:color="auto" w:fill="auto"/>
          </w:tcPr>
          <w:p w14:paraId="50774CA9"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32</w:t>
            </w:r>
          </w:p>
        </w:tc>
        <w:tc>
          <w:tcPr>
            <w:tcW w:w="2513" w:type="dxa"/>
            <w:shd w:val="clear" w:color="auto" w:fill="auto"/>
          </w:tcPr>
          <w:p w14:paraId="0BC4D454" w14:textId="77777777" w:rsidR="00A07766" w:rsidRPr="00D71ED3" w:rsidRDefault="00A07766" w:rsidP="002A49D9">
            <w:pPr>
              <w:suppressAutoHyphens/>
              <w:spacing w:after="0" w:line="240" w:lineRule="auto"/>
              <w:rPr>
                <w:rFonts w:eastAsia="Times New Roman" w:cs="Calibri"/>
                <w:sz w:val="24"/>
                <w:szCs w:val="24"/>
              </w:rPr>
            </w:pPr>
            <w:proofErr w:type="spellStart"/>
            <w:r w:rsidRPr="00D71ED3">
              <w:rPr>
                <w:rFonts w:eastAsia="Times New Roman" w:cs="Calibri"/>
                <w:sz w:val="24"/>
                <w:szCs w:val="24"/>
              </w:rPr>
              <w:t>Muçarela</w:t>
            </w:r>
            <w:proofErr w:type="spellEnd"/>
          </w:p>
        </w:tc>
        <w:tc>
          <w:tcPr>
            <w:tcW w:w="1861" w:type="dxa"/>
            <w:shd w:val="clear" w:color="auto" w:fill="auto"/>
          </w:tcPr>
          <w:p w14:paraId="19124155"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Fatiado</w:t>
            </w:r>
          </w:p>
        </w:tc>
        <w:tc>
          <w:tcPr>
            <w:tcW w:w="667" w:type="dxa"/>
            <w:shd w:val="clear" w:color="auto" w:fill="auto"/>
          </w:tcPr>
          <w:p w14:paraId="6C6110CD"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300</w:t>
            </w:r>
          </w:p>
        </w:tc>
        <w:tc>
          <w:tcPr>
            <w:tcW w:w="717" w:type="dxa"/>
            <w:shd w:val="clear" w:color="auto" w:fill="auto"/>
          </w:tcPr>
          <w:p w14:paraId="62CE67C8" w14:textId="77777777" w:rsidR="00A07766" w:rsidRPr="00D71ED3" w:rsidRDefault="00A07766" w:rsidP="002A49D9">
            <w:pPr>
              <w:suppressAutoHyphens/>
              <w:spacing w:after="0" w:line="240" w:lineRule="auto"/>
              <w:jc w:val="center"/>
              <w:rPr>
                <w:rFonts w:eastAsia="Times New Roman" w:cs="Calibri"/>
                <w:sz w:val="24"/>
                <w:szCs w:val="24"/>
              </w:rPr>
            </w:pPr>
            <w:proofErr w:type="gramStart"/>
            <w:r w:rsidRPr="00D71ED3">
              <w:rPr>
                <w:rFonts w:eastAsia="Times New Roman" w:cs="Calibri"/>
                <w:sz w:val="24"/>
                <w:szCs w:val="24"/>
              </w:rPr>
              <w:t>kg</w:t>
            </w:r>
            <w:proofErr w:type="gramEnd"/>
          </w:p>
        </w:tc>
        <w:tc>
          <w:tcPr>
            <w:tcW w:w="1451" w:type="dxa"/>
          </w:tcPr>
          <w:p w14:paraId="23703F4C" w14:textId="77777777" w:rsidR="00A07766" w:rsidRPr="00D71ED3" w:rsidRDefault="00A07766" w:rsidP="002A49D9">
            <w:pPr>
              <w:suppressAutoHyphens/>
              <w:spacing w:after="0" w:line="240" w:lineRule="auto"/>
              <w:jc w:val="center"/>
              <w:rPr>
                <w:rFonts w:eastAsia="Times New Roman" w:cs="Calibri"/>
                <w:sz w:val="24"/>
                <w:szCs w:val="24"/>
              </w:rPr>
            </w:pPr>
          </w:p>
        </w:tc>
        <w:tc>
          <w:tcPr>
            <w:tcW w:w="2268" w:type="dxa"/>
          </w:tcPr>
          <w:p w14:paraId="2438FFB5"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6E566D55" w14:textId="77777777" w:rsidTr="00A07766">
        <w:tc>
          <w:tcPr>
            <w:tcW w:w="7905" w:type="dxa"/>
            <w:gridSpan w:val="6"/>
            <w:tcBorders>
              <w:bottom w:val="single" w:sz="4" w:space="0" w:color="auto"/>
            </w:tcBorders>
            <w:shd w:val="clear" w:color="auto" w:fill="auto"/>
          </w:tcPr>
          <w:p w14:paraId="2A3E2BF3" w14:textId="77777777" w:rsidR="00A07766" w:rsidRPr="00D71ED3" w:rsidRDefault="00A07766" w:rsidP="002A49D9">
            <w:pPr>
              <w:suppressAutoHyphens/>
              <w:spacing w:after="0" w:line="240" w:lineRule="auto"/>
              <w:jc w:val="center"/>
              <w:rPr>
                <w:rFonts w:eastAsia="Times New Roman" w:cs="Calibri"/>
                <w:sz w:val="24"/>
                <w:szCs w:val="24"/>
              </w:rPr>
            </w:pPr>
            <w:r w:rsidRPr="0010539E">
              <w:rPr>
                <w:rFonts w:eastAsia="Times New Roman" w:cs="Calibri"/>
                <w:b/>
                <w:sz w:val="24"/>
                <w:szCs w:val="24"/>
              </w:rPr>
              <w:t>VALOR TOTAL:</w:t>
            </w:r>
          </w:p>
        </w:tc>
        <w:tc>
          <w:tcPr>
            <w:tcW w:w="2268" w:type="dxa"/>
            <w:tcBorders>
              <w:bottom w:val="single" w:sz="4" w:space="0" w:color="auto"/>
            </w:tcBorders>
          </w:tcPr>
          <w:p w14:paraId="2E28CD3D" w14:textId="77777777" w:rsidR="00A07766" w:rsidRPr="00D71ED3" w:rsidRDefault="00A07766" w:rsidP="002A49D9">
            <w:pPr>
              <w:suppressAutoHyphens/>
              <w:spacing w:after="0" w:line="240" w:lineRule="auto"/>
              <w:jc w:val="center"/>
              <w:rPr>
                <w:rFonts w:eastAsia="Times New Roman" w:cs="Calibri"/>
                <w:sz w:val="24"/>
                <w:szCs w:val="24"/>
              </w:rPr>
            </w:pPr>
          </w:p>
        </w:tc>
      </w:tr>
    </w:tbl>
    <w:p w14:paraId="04AD3D5C" w14:textId="77777777" w:rsidR="00A07766" w:rsidRDefault="00A07766" w:rsidP="00A07766">
      <w:pPr>
        <w:spacing w:after="0" w:line="240" w:lineRule="auto"/>
      </w:pPr>
    </w:p>
    <w:p w14:paraId="0517A00F" w14:textId="77777777" w:rsidR="00A07766" w:rsidRPr="005433AB" w:rsidRDefault="00A07766" w:rsidP="00A07766">
      <w:pPr>
        <w:shd w:val="clear" w:color="auto" w:fill="9CC2E5"/>
        <w:rPr>
          <w:rFonts w:cs="Calibri"/>
          <w:b/>
          <w:sz w:val="24"/>
          <w:szCs w:val="24"/>
        </w:rPr>
      </w:pPr>
      <w:r w:rsidRPr="005433AB">
        <w:rPr>
          <w:rFonts w:cs="Calibri"/>
          <w:b/>
          <w:sz w:val="24"/>
          <w:szCs w:val="24"/>
        </w:rPr>
        <w:t>LOTE 0</w:t>
      </w:r>
      <w:r>
        <w:rPr>
          <w:rFonts w:cs="Calibri"/>
          <w:b/>
          <w:sz w:val="24"/>
          <w:szCs w:val="24"/>
        </w:rPr>
        <w:t>4</w:t>
      </w:r>
      <w:r w:rsidRPr="005433AB">
        <w:rPr>
          <w:rFonts w:cs="Calibri"/>
          <w:b/>
          <w:sz w:val="24"/>
          <w:szCs w:val="24"/>
        </w:rPr>
        <w:t xml:space="preserve"> – COTA RESERVADA </w:t>
      </w:r>
      <w:r>
        <w:rPr>
          <w:rFonts w:cs="Calibri"/>
          <w:b/>
          <w:sz w:val="24"/>
          <w:szCs w:val="24"/>
        </w:rPr>
        <w:t xml:space="preserve">– </w:t>
      </w:r>
      <w:r w:rsidRPr="005433AB">
        <w:rPr>
          <w:rFonts w:cs="Calibri"/>
          <w:b/>
          <w:sz w:val="24"/>
          <w:szCs w:val="24"/>
        </w:rPr>
        <w:t>GÊNEROS DE ALIMENTAÇÃO</w:t>
      </w:r>
      <w:r>
        <w:rPr>
          <w:rFonts w:cs="Calibri"/>
          <w:b/>
          <w:sz w:val="24"/>
          <w:szCs w:val="24"/>
        </w:rPr>
        <w:t xml:space="preserve"> – QUITANDAS E FRIOS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13"/>
        <w:gridCol w:w="1861"/>
        <w:gridCol w:w="667"/>
        <w:gridCol w:w="717"/>
        <w:gridCol w:w="1451"/>
        <w:gridCol w:w="2268"/>
      </w:tblGrid>
      <w:tr w:rsidR="00A07766" w:rsidRPr="00D71ED3" w14:paraId="02E55011" w14:textId="77777777" w:rsidTr="00A07766">
        <w:tc>
          <w:tcPr>
            <w:tcW w:w="696" w:type="dxa"/>
            <w:shd w:val="clear" w:color="auto" w:fill="auto"/>
          </w:tcPr>
          <w:p w14:paraId="76640450" w14:textId="77777777" w:rsidR="00A07766" w:rsidRPr="00D71ED3" w:rsidRDefault="00A07766" w:rsidP="002A49D9">
            <w:pPr>
              <w:suppressAutoHyphens/>
              <w:spacing w:after="0" w:line="240" w:lineRule="auto"/>
              <w:jc w:val="center"/>
              <w:rPr>
                <w:rFonts w:eastAsia="Times New Roman" w:cs="Calibri"/>
                <w:b/>
                <w:sz w:val="24"/>
                <w:szCs w:val="24"/>
              </w:rPr>
            </w:pPr>
            <w:r w:rsidRPr="00D71ED3">
              <w:rPr>
                <w:rFonts w:eastAsia="Times New Roman" w:cs="Calibri"/>
                <w:b/>
                <w:sz w:val="24"/>
                <w:szCs w:val="24"/>
              </w:rPr>
              <w:t>Item</w:t>
            </w:r>
          </w:p>
        </w:tc>
        <w:tc>
          <w:tcPr>
            <w:tcW w:w="2513" w:type="dxa"/>
            <w:shd w:val="clear" w:color="auto" w:fill="auto"/>
          </w:tcPr>
          <w:p w14:paraId="760658FC" w14:textId="77777777" w:rsidR="00A07766" w:rsidRPr="00D71ED3" w:rsidRDefault="00A07766" w:rsidP="002A49D9">
            <w:pPr>
              <w:suppressAutoHyphens/>
              <w:spacing w:after="0" w:line="240" w:lineRule="auto"/>
              <w:jc w:val="both"/>
              <w:rPr>
                <w:rFonts w:eastAsia="Times New Roman" w:cs="Calibri"/>
                <w:b/>
                <w:sz w:val="24"/>
                <w:szCs w:val="24"/>
              </w:rPr>
            </w:pPr>
            <w:r w:rsidRPr="00D71ED3">
              <w:rPr>
                <w:rFonts w:eastAsia="Times New Roman" w:cs="Calibri"/>
                <w:b/>
                <w:sz w:val="24"/>
                <w:szCs w:val="24"/>
              </w:rPr>
              <w:t>Produto</w:t>
            </w:r>
          </w:p>
        </w:tc>
        <w:tc>
          <w:tcPr>
            <w:tcW w:w="1861" w:type="dxa"/>
            <w:shd w:val="clear" w:color="auto" w:fill="auto"/>
          </w:tcPr>
          <w:p w14:paraId="6C90B959" w14:textId="77777777" w:rsidR="00A07766" w:rsidRPr="00D71ED3" w:rsidRDefault="00A07766" w:rsidP="002A49D9">
            <w:pPr>
              <w:suppressAutoHyphens/>
              <w:spacing w:after="0" w:line="240" w:lineRule="auto"/>
              <w:jc w:val="center"/>
              <w:rPr>
                <w:rFonts w:eastAsia="Times New Roman" w:cs="Calibri"/>
                <w:b/>
                <w:sz w:val="24"/>
                <w:szCs w:val="24"/>
              </w:rPr>
            </w:pPr>
            <w:r w:rsidRPr="00D71ED3">
              <w:rPr>
                <w:rFonts w:eastAsia="Times New Roman" w:cs="Calibri"/>
                <w:b/>
                <w:sz w:val="24"/>
                <w:szCs w:val="24"/>
              </w:rPr>
              <w:t>Especificação</w:t>
            </w:r>
          </w:p>
        </w:tc>
        <w:tc>
          <w:tcPr>
            <w:tcW w:w="667" w:type="dxa"/>
            <w:shd w:val="clear" w:color="auto" w:fill="auto"/>
          </w:tcPr>
          <w:p w14:paraId="07238AA4" w14:textId="77777777" w:rsidR="00A07766" w:rsidRPr="00D71ED3" w:rsidRDefault="00A07766" w:rsidP="002A49D9">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Qtd</w:t>
            </w:r>
            <w:proofErr w:type="spellEnd"/>
            <w:r w:rsidRPr="00D71ED3">
              <w:rPr>
                <w:rFonts w:eastAsia="Times New Roman" w:cs="Calibri"/>
                <w:b/>
                <w:sz w:val="24"/>
                <w:szCs w:val="24"/>
              </w:rPr>
              <w:t>.</w:t>
            </w:r>
          </w:p>
        </w:tc>
        <w:tc>
          <w:tcPr>
            <w:tcW w:w="717" w:type="dxa"/>
            <w:shd w:val="clear" w:color="auto" w:fill="auto"/>
          </w:tcPr>
          <w:p w14:paraId="798A5A11" w14:textId="77777777" w:rsidR="00A07766" w:rsidRPr="00D71ED3" w:rsidRDefault="00A07766" w:rsidP="002A49D9">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Und</w:t>
            </w:r>
            <w:proofErr w:type="spellEnd"/>
            <w:r w:rsidRPr="00D71ED3">
              <w:rPr>
                <w:rFonts w:eastAsia="Times New Roman" w:cs="Calibri"/>
                <w:b/>
                <w:sz w:val="24"/>
                <w:szCs w:val="24"/>
              </w:rPr>
              <w:t>.</w:t>
            </w:r>
          </w:p>
        </w:tc>
        <w:tc>
          <w:tcPr>
            <w:tcW w:w="1451" w:type="dxa"/>
          </w:tcPr>
          <w:p w14:paraId="4BAE299F" w14:textId="77777777" w:rsidR="00A07766" w:rsidRPr="00D71ED3" w:rsidRDefault="00A07766" w:rsidP="002A49D9">
            <w:pPr>
              <w:suppressAutoHyphens/>
              <w:spacing w:after="0" w:line="240" w:lineRule="auto"/>
              <w:jc w:val="center"/>
              <w:rPr>
                <w:rFonts w:eastAsia="Times New Roman" w:cs="Calibri"/>
                <w:b/>
                <w:sz w:val="24"/>
                <w:szCs w:val="24"/>
              </w:rPr>
            </w:pPr>
            <w:r>
              <w:rPr>
                <w:rFonts w:eastAsia="Times New Roman" w:cs="Calibri"/>
                <w:b/>
                <w:sz w:val="24"/>
                <w:szCs w:val="24"/>
              </w:rPr>
              <w:t xml:space="preserve">Valor </w:t>
            </w:r>
            <w:proofErr w:type="spellStart"/>
            <w:r>
              <w:rPr>
                <w:rFonts w:eastAsia="Times New Roman" w:cs="Calibri"/>
                <w:b/>
                <w:sz w:val="24"/>
                <w:szCs w:val="24"/>
              </w:rPr>
              <w:t>Unt</w:t>
            </w:r>
            <w:proofErr w:type="spellEnd"/>
            <w:r>
              <w:rPr>
                <w:rFonts w:eastAsia="Times New Roman" w:cs="Calibri"/>
                <w:b/>
                <w:sz w:val="24"/>
                <w:szCs w:val="24"/>
              </w:rPr>
              <w:t>.</w:t>
            </w:r>
          </w:p>
        </w:tc>
        <w:tc>
          <w:tcPr>
            <w:tcW w:w="2268" w:type="dxa"/>
          </w:tcPr>
          <w:p w14:paraId="737FA4E1" w14:textId="77777777" w:rsidR="00A07766" w:rsidRPr="00D71ED3" w:rsidRDefault="00A07766" w:rsidP="002A49D9">
            <w:pPr>
              <w:suppressAutoHyphens/>
              <w:spacing w:after="0" w:line="240" w:lineRule="auto"/>
              <w:jc w:val="center"/>
              <w:rPr>
                <w:rFonts w:eastAsia="Times New Roman" w:cs="Calibri"/>
                <w:b/>
                <w:sz w:val="24"/>
                <w:szCs w:val="24"/>
              </w:rPr>
            </w:pPr>
            <w:r>
              <w:rPr>
                <w:rFonts w:eastAsia="Times New Roman" w:cs="Calibri"/>
                <w:b/>
                <w:sz w:val="24"/>
                <w:szCs w:val="24"/>
              </w:rPr>
              <w:t>Valor Total (R$)</w:t>
            </w:r>
          </w:p>
        </w:tc>
      </w:tr>
      <w:tr w:rsidR="00A07766" w:rsidRPr="00D71ED3" w14:paraId="761F2432" w14:textId="77777777" w:rsidTr="00A07766">
        <w:tc>
          <w:tcPr>
            <w:tcW w:w="696" w:type="dxa"/>
            <w:shd w:val="clear" w:color="auto" w:fill="auto"/>
          </w:tcPr>
          <w:p w14:paraId="323D4743"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33</w:t>
            </w:r>
          </w:p>
        </w:tc>
        <w:tc>
          <w:tcPr>
            <w:tcW w:w="2513" w:type="dxa"/>
            <w:shd w:val="clear" w:color="auto" w:fill="auto"/>
          </w:tcPr>
          <w:p w14:paraId="73E399D3"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Pão francês </w:t>
            </w:r>
          </w:p>
        </w:tc>
        <w:tc>
          <w:tcPr>
            <w:tcW w:w="1861" w:type="dxa"/>
            <w:shd w:val="clear" w:color="auto" w:fill="auto"/>
          </w:tcPr>
          <w:p w14:paraId="7D91253D"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444EA373"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130</w:t>
            </w:r>
          </w:p>
        </w:tc>
        <w:tc>
          <w:tcPr>
            <w:tcW w:w="717" w:type="dxa"/>
            <w:shd w:val="clear" w:color="auto" w:fill="auto"/>
          </w:tcPr>
          <w:p w14:paraId="17E14A39" w14:textId="77777777" w:rsidR="00A07766" w:rsidRPr="00D71ED3" w:rsidRDefault="00A07766"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38E91F36" w14:textId="77777777" w:rsidR="00A07766" w:rsidRPr="00D71ED3" w:rsidRDefault="00A07766" w:rsidP="002A49D9">
            <w:pPr>
              <w:suppressAutoHyphens/>
              <w:spacing w:after="0" w:line="240" w:lineRule="auto"/>
              <w:jc w:val="center"/>
              <w:rPr>
                <w:rFonts w:eastAsia="Times New Roman" w:cs="Calibri"/>
                <w:sz w:val="24"/>
                <w:szCs w:val="24"/>
              </w:rPr>
            </w:pPr>
          </w:p>
        </w:tc>
        <w:tc>
          <w:tcPr>
            <w:tcW w:w="2268" w:type="dxa"/>
          </w:tcPr>
          <w:p w14:paraId="625F1E6D"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302F5631" w14:textId="77777777" w:rsidTr="00A07766">
        <w:tc>
          <w:tcPr>
            <w:tcW w:w="696" w:type="dxa"/>
            <w:shd w:val="clear" w:color="auto" w:fill="auto"/>
          </w:tcPr>
          <w:p w14:paraId="23BC81E2"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34</w:t>
            </w:r>
          </w:p>
        </w:tc>
        <w:tc>
          <w:tcPr>
            <w:tcW w:w="2513" w:type="dxa"/>
            <w:shd w:val="clear" w:color="auto" w:fill="auto"/>
          </w:tcPr>
          <w:p w14:paraId="11CF8E5A"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Rosca Assada</w:t>
            </w:r>
          </w:p>
        </w:tc>
        <w:tc>
          <w:tcPr>
            <w:tcW w:w="1861" w:type="dxa"/>
            <w:shd w:val="clear" w:color="auto" w:fill="auto"/>
          </w:tcPr>
          <w:p w14:paraId="6294BE9A"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7F6104B7"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100</w:t>
            </w:r>
          </w:p>
        </w:tc>
        <w:tc>
          <w:tcPr>
            <w:tcW w:w="717" w:type="dxa"/>
            <w:shd w:val="clear" w:color="auto" w:fill="auto"/>
          </w:tcPr>
          <w:p w14:paraId="47FEDA77" w14:textId="77777777" w:rsidR="00A07766" w:rsidRPr="00D71ED3" w:rsidRDefault="00A07766"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170FD5FC" w14:textId="77777777" w:rsidR="00A07766" w:rsidRPr="00D71ED3" w:rsidRDefault="00A07766" w:rsidP="002A49D9">
            <w:pPr>
              <w:suppressAutoHyphens/>
              <w:spacing w:after="0" w:line="240" w:lineRule="auto"/>
              <w:jc w:val="center"/>
              <w:rPr>
                <w:rFonts w:eastAsia="Times New Roman" w:cs="Calibri"/>
                <w:sz w:val="24"/>
                <w:szCs w:val="24"/>
              </w:rPr>
            </w:pPr>
          </w:p>
        </w:tc>
        <w:tc>
          <w:tcPr>
            <w:tcW w:w="2268" w:type="dxa"/>
          </w:tcPr>
          <w:p w14:paraId="5590D45A"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3BCB3C50" w14:textId="77777777" w:rsidTr="00A07766">
        <w:tc>
          <w:tcPr>
            <w:tcW w:w="696" w:type="dxa"/>
            <w:shd w:val="clear" w:color="auto" w:fill="auto"/>
          </w:tcPr>
          <w:p w14:paraId="230A52F2"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35</w:t>
            </w:r>
          </w:p>
        </w:tc>
        <w:tc>
          <w:tcPr>
            <w:tcW w:w="2513" w:type="dxa"/>
            <w:shd w:val="clear" w:color="auto" w:fill="auto"/>
          </w:tcPr>
          <w:p w14:paraId="5E1CC9C8"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Bolos diversos </w:t>
            </w:r>
          </w:p>
        </w:tc>
        <w:tc>
          <w:tcPr>
            <w:tcW w:w="1861" w:type="dxa"/>
            <w:shd w:val="clear" w:color="auto" w:fill="auto"/>
          </w:tcPr>
          <w:p w14:paraId="1175DC85"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Panificadora </w:t>
            </w:r>
          </w:p>
        </w:tc>
        <w:tc>
          <w:tcPr>
            <w:tcW w:w="667" w:type="dxa"/>
            <w:shd w:val="clear" w:color="auto" w:fill="auto"/>
          </w:tcPr>
          <w:p w14:paraId="71998C24"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100</w:t>
            </w:r>
          </w:p>
        </w:tc>
        <w:tc>
          <w:tcPr>
            <w:tcW w:w="717" w:type="dxa"/>
            <w:shd w:val="clear" w:color="auto" w:fill="auto"/>
          </w:tcPr>
          <w:p w14:paraId="2AA23944" w14:textId="77777777" w:rsidR="00A07766" w:rsidRPr="00D71ED3" w:rsidRDefault="00A07766"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2C7BA6AB" w14:textId="77777777" w:rsidR="00A07766" w:rsidRPr="00D71ED3" w:rsidRDefault="00A07766" w:rsidP="002A49D9">
            <w:pPr>
              <w:suppressAutoHyphens/>
              <w:spacing w:after="0" w:line="240" w:lineRule="auto"/>
              <w:jc w:val="center"/>
              <w:rPr>
                <w:rFonts w:eastAsia="Times New Roman" w:cs="Calibri"/>
                <w:sz w:val="24"/>
                <w:szCs w:val="24"/>
              </w:rPr>
            </w:pPr>
          </w:p>
        </w:tc>
        <w:tc>
          <w:tcPr>
            <w:tcW w:w="2268" w:type="dxa"/>
          </w:tcPr>
          <w:p w14:paraId="1EB5B41B"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1B8CA0B8" w14:textId="77777777" w:rsidTr="00A07766">
        <w:tc>
          <w:tcPr>
            <w:tcW w:w="696" w:type="dxa"/>
            <w:shd w:val="clear" w:color="auto" w:fill="auto"/>
          </w:tcPr>
          <w:p w14:paraId="7ED58DFE"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36</w:t>
            </w:r>
          </w:p>
        </w:tc>
        <w:tc>
          <w:tcPr>
            <w:tcW w:w="2513" w:type="dxa"/>
            <w:shd w:val="clear" w:color="auto" w:fill="auto"/>
          </w:tcPr>
          <w:p w14:paraId="61B54DAC"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Broa Temperada</w:t>
            </w:r>
          </w:p>
        </w:tc>
        <w:tc>
          <w:tcPr>
            <w:tcW w:w="1861" w:type="dxa"/>
            <w:shd w:val="clear" w:color="auto" w:fill="auto"/>
          </w:tcPr>
          <w:p w14:paraId="037197D4"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37DA5969"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100</w:t>
            </w:r>
          </w:p>
        </w:tc>
        <w:tc>
          <w:tcPr>
            <w:tcW w:w="717" w:type="dxa"/>
            <w:shd w:val="clear" w:color="auto" w:fill="auto"/>
          </w:tcPr>
          <w:p w14:paraId="4EA4F03A" w14:textId="77777777" w:rsidR="00A07766" w:rsidRPr="00D71ED3" w:rsidRDefault="00A07766"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28A0CE2B" w14:textId="77777777" w:rsidR="00A07766" w:rsidRPr="00D71ED3" w:rsidRDefault="00A07766" w:rsidP="002A49D9">
            <w:pPr>
              <w:suppressAutoHyphens/>
              <w:spacing w:after="0" w:line="240" w:lineRule="auto"/>
              <w:jc w:val="center"/>
              <w:rPr>
                <w:rFonts w:eastAsia="Times New Roman" w:cs="Calibri"/>
                <w:sz w:val="24"/>
                <w:szCs w:val="24"/>
              </w:rPr>
            </w:pPr>
          </w:p>
        </w:tc>
        <w:tc>
          <w:tcPr>
            <w:tcW w:w="2268" w:type="dxa"/>
          </w:tcPr>
          <w:p w14:paraId="3C120D15"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7BDF79FA" w14:textId="77777777" w:rsidTr="00A07766">
        <w:tc>
          <w:tcPr>
            <w:tcW w:w="696" w:type="dxa"/>
            <w:shd w:val="clear" w:color="auto" w:fill="auto"/>
          </w:tcPr>
          <w:p w14:paraId="7CFE6E42"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37</w:t>
            </w:r>
          </w:p>
        </w:tc>
        <w:tc>
          <w:tcPr>
            <w:tcW w:w="2513" w:type="dxa"/>
            <w:shd w:val="clear" w:color="auto" w:fill="auto"/>
          </w:tcPr>
          <w:p w14:paraId="47D8DBC1"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Broa Doce</w:t>
            </w:r>
          </w:p>
        </w:tc>
        <w:tc>
          <w:tcPr>
            <w:tcW w:w="1861" w:type="dxa"/>
            <w:shd w:val="clear" w:color="auto" w:fill="auto"/>
          </w:tcPr>
          <w:p w14:paraId="657345AA"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124480B3"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100</w:t>
            </w:r>
          </w:p>
        </w:tc>
        <w:tc>
          <w:tcPr>
            <w:tcW w:w="717" w:type="dxa"/>
            <w:shd w:val="clear" w:color="auto" w:fill="auto"/>
          </w:tcPr>
          <w:p w14:paraId="690A02C1" w14:textId="77777777" w:rsidR="00A07766" w:rsidRPr="00D71ED3" w:rsidRDefault="00A07766" w:rsidP="002A49D9">
            <w:pPr>
              <w:suppressAutoHyphens/>
              <w:spacing w:after="0" w:line="240" w:lineRule="auto"/>
              <w:jc w:val="center"/>
              <w:rPr>
                <w:rFonts w:eastAsia="Times New Roman" w:cs="Calibri"/>
                <w:sz w:val="24"/>
                <w:szCs w:val="24"/>
              </w:rPr>
            </w:pPr>
            <w:proofErr w:type="gramStart"/>
            <w:r w:rsidRPr="00D71ED3">
              <w:rPr>
                <w:rFonts w:eastAsia="Times New Roman" w:cs="Calibri"/>
                <w:sz w:val="24"/>
                <w:szCs w:val="24"/>
              </w:rPr>
              <w:t>kg</w:t>
            </w:r>
            <w:proofErr w:type="gramEnd"/>
          </w:p>
        </w:tc>
        <w:tc>
          <w:tcPr>
            <w:tcW w:w="1451" w:type="dxa"/>
          </w:tcPr>
          <w:p w14:paraId="40189B00" w14:textId="77777777" w:rsidR="00A07766" w:rsidRPr="00D71ED3" w:rsidRDefault="00A07766" w:rsidP="002A49D9">
            <w:pPr>
              <w:suppressAutoHyphens/>
              <w:spacing w:after="0" w:line="240" w:lineRule="auto"/>
              <w:jc w:val="center"/>
              <w:rPr>
                <w:rFonts w:eastAsia="Times New Roman" w:cs="Calibri"/>
                <w:sz w:val="24"/>
                <w:szCs w:val="24"/>
              </w:rPr>
            </w:pPr>
          </w:p>
        </w:tc>
        <w:tc>
          <w:tcPr>
            <w:tcW w:w="2268" w:type="dxa"/>
          </w:tcPr>
          <w:p w14:paraId="0AFF36A1"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081D9450" w14:textId="77777777" w:rsidTr="00A07766">
        <w:tc>
          <w:tcPr>
            <w:tcW w:w="696" w:type="dxa"/>
            <w:shd w:val="clear" w:color="auto" w:fill="auto"/>
          </w:tcPr>
          <w:p w14:paraId="47577490"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38</w:t>
            </w:r>
          </w:p>
        </w:tc>
        <w:tc>
          <w:tcPr>
            <w:tcW w:w="2513" w:type="dxa"/>
            <w:shd w:val="clear" w:color="auto" w:fill="auto"/>
          </w:tcPr>
          <w:p w14:paraId="011FA530"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Biscoito</w:t>
            </w:r>
          </w:p>
        </w:tc>
        <w:tc>
          <w:tcPr>
            <w:tcW w:w="1861" w:type="dxa"/>
            <w:shd w:val="clear" w:color="auto" w:fill="auto"/>
          </w:tcPr>
          <w:p w14:paraId="3610D2FE"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Panificadora </w:t>
            </w:r>
          </w:p>
        </w:tc>
        <w:tc>
          <w:tcPr>
            <w:tcW w:w="667" w:type="dxa"/>
            <w:shd w:val="clear" w:color="auto" w:fill="auto"/>
          </w:tcPr>
          <w:p w14:paraId="3E7B28BA"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100</w:t>
            </w:r>
          </w:p>
        </w:tc>
        <w:tc>
          <w:tcPr>
            <w:tcW w:w="717" w:type="dxa"/>
            <w:shd w:val="clear" w:color="auto" w:fill="auto"/>
          </w:tcPr>
          <w:p w14:paraId="15D62D55" w14:textId="77777777" w:rsidR="00A07766" w:rsidRPr="00D71ED3" w:rsidRDefault="00A07766"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5495CD7A" w14:textId="77777777" w:rsidR="00A07766" w:rsidRPr="00D71ED3" w:rsidRDefault="00A07766" w:rsidP="002A49D9">
            <w:pPr>
              <w:suppressAutoHyphens/>
              <w:spacing w:after="0" w:line="240" w:lineRule="auto"/>
              <w:jc w:val="center"/>
              <w:rPr>
                <w:rFonts w:eastAsia="Times New Roman" w:cs="Calibri"/>
                <w:sz w:val="24"/>
                <w:szCs w:val="24"/>
              </w:rPr>
            </w:pPr>
          </w:p>
        </w:tc>
        <w:tc>
          <w:tcPr>
            <w:tcW w:w="2268" w:type="dxa"/>
          </w:tcPr>
          <w:p w14:paraId="11F8929F"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5410E74F" w14:textId="77777777" w:rsidTr="00A07766">
        <w:tc>
          <w:tcPr>
            <w:tcW w:w="696" w:type="dxa"/>
            <w:shd w:val="clear" w:color="auto" w:fill="auto"/>
          </w:tcPr>
          <w:p w14:paraId="71CF7D87"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39</w:t>
            </w:r>
          </w:p>
        </w:tc>
        <w:tc>
          <w:tcPr>
            <w:tcW w:w="2513" w:type="dxa"/>
            <w:shd w:val="clear" w:color="auto" w:fill="auto"/>
          </w:tcPr>
          <w:p w14:paraId="400F9449"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Bolo Confeitado</w:t>
            </w:r>
          </w:p>
        </w:tc>
        <w:tc>
          <w:tcPr>
            <w:tcW w:w="1861" w:type="dxa"/>
            <w:shd w:val="clear" w:color="auto" w:fill="auto"/>
          </w:tcPr>
          <w:p w14:paraId="30B89242"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33CFAA5F"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35</w:t>
            </w:r>
          </w:p>
        </w:tc>
        <w:tc>
          <w:tcPr>
            <w:tcW w:w="717" w:type="dxa"/>
            <w:shd w:val="clear" w:color="auto" w:fill="auto"/>
          </w:tcPr>
          <w:p w14:paraId="40C7C16C" w14:textId="77777777" w:rsidR="00A07766" w:rsidRPr="00D71ED3" w:rsidRDefault="00A07766"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4A542DF1" w14:textId="77777777" w:rsidR="00A07766" w:rsidRPr="00D71ED3" w:rsidRDefault="00A07766" w:rsidP="002A49D9">
            <w:pPr>
              <w:suppressAutoHyphens/>
              <w:spacing w:after="0" w:line="240" w:lineRule="auto"/>
              <w:jc w:val="center"/>
              <w:rPr>
                <w:rFonts w:eastAsia="Times New Roman" w:cs="Calibri"/>
                <w:sz w:val="24"/>
                <w:szCs w:val="24"/>
              </w:rPr>
            </w:pPr>
          </w:p>
        </w:tc>
        <w:tc>
          <w:tcPr>
            <w:tcW w:w="2268" w:type="dxa"/>
          </w:tcPr>
          <w:p w14:paraId="1A734AFF"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04434AA6" w14:textId="77777777" w:rsidTr="00A07766">
        <w:tc>
          <w:tcPr>
            <w:tcW w:w="696" w:type="dxa"/>
            <w:shd w:val="clear" w:color="auto" w:fill="auto"/>
          </w:tcPr>
          <w:p w14:paraId="2786B743" w14:textId="77777777" w:rsidR="00A07766" w:rsidRDefault="00A07766" w:rsidP="002A49D9">
            <w:pPr>
              <w:suppressAutoHyphens/>
              <w:spacing w:after="0" w:line="240" w:lineRule="auto"/>
              <w:rPr>
                <w:rFonts w:eastAsia="Times New Roman" w:cs="Calibri"/>
                <w:sz w:val="24"/>
                <w:szCs w:val="24"/>
              </w:rPr>
            </w:pPr>
            <w:r>
              <w:rPr>
                <w:rFonts w:eastAsia="Times New Roman" w:cs="Calibri"/>
                <w:sz w:val="24"/>
                <w:szCs w:val="24"/>
              </w:rPr>
              <w:t>40</w:t>
            </w:r>
          </w:p>
        </w:tc>
        <w:tc>
          <w:tcPr>
            <w:tcW w:w="2513" w:type="dxa"/>
            <w:shd w:val="clear" w:color="auto" w:fill="auto"/>
          </w:tcPr>
          <w:p w14:paraId="76315EF3"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Pão de Queijo</w:t>
            </w:r>
          </w:p>
        </w:tc>
        <w:tc>
          <w:tcPr>
            <w:tcW w:w="1861" w:type="dxa"/>
            <w:shd w:val="clear" w:color="auto" w:fill="auto"/>
          </w:tcPr>
          <w:p w14:paraId="5F1499C5"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Panificadora</w:t>
            </w:r>
          </w:p>
        </w:tc>
        <w:tc>
          <w:tcPr>
            <w:tcW w:w="667" w:type="dxa"/>
            <w:shd w:val="clear" w:color="auto" w:fill="auto"/>
          </w:tcPr>
          <w:p w14:paraId="345C0065" w14:textId="77777777" w:rsidR="00A07766"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165</w:t>
            </w:r>
          </w:p>
        </w:tc>
        <w:tc>
          <w:tcPr>
            <w:tcW w:w="717" w:type="dxa"/>
            <w:shd w:val="clear" w:color="auto" w:fill="auto"/>
          </w:tcPr>
          <w:p w14:paraId="4887F6C3" w14:textId="77777777" w:rsidR="00A07766" w:rsidRPr="00D71ED3" w:rsidRDefault="00A07766"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kg</w:t>
            </w:r>
            <w:proofErr w:type="gramEnd"/>
          </w:p>
        </w:tc>
        <w:tc>
          <w:tcPr>
            <w:tcW w:w="1451" w:type="dxa"/>
          </w:tcPr>
          <w:p w14:paraId="2312690A" w14:textId="77777777" w:rsidR="00A07766" w:rsidRPr="00D71ED3" w:rsidRDefault="00A07766" w:rsidP="002A49D9">
            <w:pPr>
              <w:suppressAutoHyphens/>
              <w:spacing w:after="0" w:line="240" w:lineRule="auto"/>
              <w:jc w:val="center"/>
              <w:rPr>
                <w:rFonts w:eastAsia="Times New Roman" w:cs="Calibri"/>
                <w:sz w:val="24"/>
                <w:szCs w:val="24"/>
              </w:rPr>
            </w:pPr>
          </w:p>
        </w:tc>
        <w:tc>
          <w:tcPr>
            <w:tcW w:w="2268" w:type="dxa"/>
          </w:tcPr>
          <w:p w14:paraId="14546214"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6B033593" w14:textId="77777777" w:rsidTr="00A07766">
        <w:tc>
          <w:tcPr>
            <w:tcW w:w="696" w:type="dxa"/>
            <w:shd w:val="clear" w:color="auto" w:fill="auto"/>
          </w:tcPr>
          <w:p w14:paraId="24936A52"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41</w:t>
            </w:r>
          </w:p>
        </w:tc>
        <w:tc>
          <w:tcPr>
            <w:tcW w:w="2513" w:type="dxa"/>
            <w:shd w:val="clear" w:color="auto" w:fill="auto"/>
          </w:tcPr>
          <w:p w14:paraId="46627F1D"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Presunto </w:t>
            </w:r>
          </w:p>
        </w:tc>
        <w:tc>
          <w:tcPr>
            <w:tcW w:w="1861" w:type="dxa"/>
            <w:shd w:val="clear" w:color="auto" w:fill="auto"/>
          </w:tcPr>
          <w:p w14:paraId="4BB365A2"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Fatiado</w:t>
            </w:r>
          </w:p>
        </w:tc>
        <w:tc>
          <w:tcPr>
            <w:tcW w:w="667" w:type="dxa"/>
            <w:shd w:val="clear" w:color="auto" w:fill="auto"/>
          </w:tcPr>
          <w:p w14:paraId="3C4ED97C"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100</w:t>
            </w:r>
          </w:p>
        </w:tc>
        <w:tc>
          <w:tcPr>
            <w:tcW w:w="717" w:type="dxa"/>
            <w:shd w:val="clear" w:color="auto" w:fill="auto"/>
          </w:tcPr>
          <w:p w14:paraId="37FA3786" w14:textId="77777777" w:rsidR="00A07766" w:rsidRPr="00D71ED3" w:rsidRDefault="00A07766" w:rsidP="002A49D9">
            <w:pPr>
              <w:suppressAutoHyphens/>
              <w:spacing w:after="0" w:line="240" w:lineRule="auto"/>
              <w:jc w:val="center"/>
              <w:rPr>
                <w:rFonts w:eastAsia="Times New Roman" w:cs="Calibri"/>
                <w:sz w:val="24"/>
                <w:szCs w:val="24"/>
              </w:rPr>
            </w:pPr>
            <w:proofErr w:type="gramStart"/>
            <w:r w:rsidRPr="00D71ED3">
              <w:rPr>
                <w:rFonts w:eastAsia="Times New Roman" w:cs="Calibri"/>
                <w:sz w:val="24"/>
                <w:szCs w:val="24"/>
              </w:rPr>
              <w:t>kg</w:t>
            </w:r>
            <w:proofErr w:type="gramEnd"/>
          </w:p>
        </w:tc>
        <w:tc>
          <w:tcPr>
            <w:tcW w:w="1451" w:type="dxa"/>
          </w:tcPr>
          <w:p w14:paraId="1530E27A" w14:textId="77777777" w:rsidR="00A07766" w:rsidRPr="00D71ED3" w:rsidRDefault="00A07766" w:rsidP="002A49D9">
            <w:pPr>
              <w:suppressAutoHyphens/>
              <w:spacing w:after="0" w:line="240" w:lineRule="auto"/>
              <w:jc w:val="center"/>
              <w:rPr>
                <w:rFonts w:eastAsia="Times New Roman" w:cs="Calibri"/>
                <w:sz w:val="24"/>
                <w:szCs w:val="24"/>
              </w:rPr>
            </w:pPr>
          </w:p>
        </w:tc>
        <w:tc>
          <w:tcPr>
            <w:tcW w:w="2268" w:type="dxa"/>
          </w:tcPr>
          <w:p w14:paraId="0F6D3126"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7D4FCFEA" w14:textId="77777777" w:rsidTr="00A07766">
        <w:tc>
          <w:tcPr>
            <w:tcW w:w="696" w:type="dxa"/>
            <w:shd w:val="clear" w:color="auto" w:fill="auto"/>
          </w:tcPr>
          <w:p w14:paraId="752B4023" w14:textId="77777777" w:rsidR="00A07766" w:rsidRPr="00D71ED3" w:rsidRDefault="00A07766" w:rsidP="002A49D9">
            <w:pPr>
              <w:suppressAutoHyphens/>
              <w:spacing w:after="0" w:line="240" w:lineRule="auto"/>
              <w:rPr>
                <w:rFonts w:eastAsia="Times New Roman" w:cs="Calibri"/>
                <w:sz w:val="24"/>
                <w:szCs w:val="24"/>
              </w:rPr>
            </w:pPr>
            <w:r>
              <w:rPr>
                <w:rFonts w:eastAsia="Times New Roman" w:cs="Calibri"/>
                <w:sz w:val="24"/>
                <w:szCs w:val="24"/>
              </w:rPr>
              <w:t>42</w:t>
            </w:r>
          </w:p>
        </w:tc>
        <w:tc>
          <w:tcPr>
            <w:tcW w:w="2513" w:type="dxa"/>
            <w:shd w:val="clear" w:color="auto" w:fill="auto"/>
          </w:tcPr>
          <w:p w14:paraId="174862BF" w14:textId="77777777" w:rsidR="00A07766" w:rsidRPr="00D71ED3" w:rsidRDefault="00A07766" w:rsidP="002A49D9">
            <w:pPr>
              <w:suppressAutoHyphens/>
              <w:spacing w:after="0" w:line="240" w:lineRule="auto"/>
              <w:rPr>
                <w:rFonts w:eastAsia="Times New Roman" w:cs="Calibri"/>
                <w:sz w:val="24"/>
                <w:szCs w:val="24"/>
              </w:rPr>
            </w:pPr>
            <w:proofErr w:type="spellStart"/>
            <w:r w:rsidRPr="00D71ED3">
              <w:rPr>
                <w:rFonts w:eastAsia="Times New Roman" w:cs="Calibri"/>
                <w:sz w:val="24"/>
                <w:szCs w:val="24"/>
              </w:rPr>
              <w:t>Muçarela</w:t>
            </w:r>
            <w:proofErr w:type="spellEnd"/>
          </w:p>
        </w:tc>
        <w:tc>
          <w:tcPr>
            <w:tcW w:w="1861" w:type="dxa"/>
            <w:shd w:val="clear" w:color="auto" w:fill="auto"/>
          </w:tcPr>
          <w:p w14:paraId="4F00FFBE" w14:textId="77777777" w:rsidR="00A07766" w:rsidRPr="00D71ED3" w:rsidRDefault="00A07766" w:rsidP="002A49D9">
            <w:pPr>
              <w:suppressAutoHyphens/>
              <w:spacing w:after="0" w:line="240" w:lineRule="auto"/>
              <w:rPr>
                <w:rFonts w:eastAsia="Times New Roman" w:cs="Calibri"/>
                <w:sz w:val="24"/>
                <w:szCs w:val="24"/>
              </w:rPr>
            </w:pPr>
            <w:r w:rsidRPr="00D71ED3">
              <w:rPr>
                <w:rFonts w:eastAsia="Times New Roman" w:cs="Calibri"/>
                <w:sz w:val="24"/>
                <w:szCs w:val="24"/>
              </w:rPr>
              <w:t>Fatiado</w:t>
            </w:r>
          </w:p>
        </w:tc>
        <w:tc>
          <w:tcPr>
            <w:tcW w:w="667" w:type="dxa"/>
            <w:shd w:val="clear" w:color="auto" w:fill="auto"/>
          </w:tcPr>
          <w:p w14:paraId="74600B5D" w14:textId="77777777" w:rsidR="00A07766" w:rsidRPr="00D71ED3" w:rsidRDefault="00A07766" w:rsidP="002A49D9">
            <w:pPr>
              <w:suppressAutoHyphens/>
              <w:spacing w:after="0" w:line="240" w:lineRule="auto"/>
              <w:jc w:val="center"/>
              <w:rPr>
                <w:rFonts w:eastAsia="Times New Roman" w:cs="Calibri"/>
                <w:sz w:val="24"/>
                <w:szCs w:val="24"/>
              </w:rPr>
            </w:pPr>
            <w:r>
              <w:rPr>
                <w:rFonts w:eastAsia="Times New Roman" w:cs="Calibri"/>
                <w:sz w:val="24"/>
                <w:szCs w:val="24"/>
              </w:rPr>
              <w:t>100</w:t>
            </w:r>
          </w:p>
        </w:tc>
        <w:tc>
          <w:tcPr>
            <w:tcW w:w="717" w:type="dxa"/>
            <w:shd w:val="clear" w:color="auto" w:fill="auto"/>
          </w:tcPr>
          <w:p w14:paraId="23A0EBD8" w14:textId="77777777" w:rsidR="00A07766" w:rsidRPr="00D71ED3" w:rsidRDefault="00A07766" w:rsidP="002A49D9">
            <w:pPr>
              <w:suppressAutoHyphens/>
              <w:spacing w:after="0" w:line="240" w:lineRule="auto"/>
              <w:jc w:val="center"/>
              <w:rPr>
                <w:rFonts w:eastAsia="Times New Roman" w:cs="Calibri"/>
                <w:sz w:val="24"/>
                <w:szCs w:val="24"/>
              </w:rPr>
            </w:pPr>
            <w:proofErr w:type="gramStart"/>
            <w:r w:rsidRPr="00D71ED3">
              <w:rPr>
                <w:rFonts w:eastAsia="Times New Roman" w:cs="Calibri"/>
                <w:sz w:val="24"/>
                <w:szCs w:val="24"/>
              </w:rPr>
              <w:t>kg</w:t>
            </w:r>
            <w:proofErr w:type="gramEnd"/>
          </w:p>
        </w:tc>
        <w:tc>
          <w:tcPr>
            <w:tcW w:w="1451" w:type="dxa"/>
          </w:tcPr>
          <w:p w14:paraId="6F847716" w14:textId="77777777" w:rsidR="00A07766" w:rsidRPr="00D71ED3" w:rsidRDefault="00A07766" w:rsidP="002A49D9">
            <w:pPr>
              <w:suppressAutoHyphens/>
              <w:spacing w:after="0" w:line="240" w:lineRule="auto"/>
              <w:jc w:val="center"/>
              <w:rPr>
                <w:rFonts w:eastAsia="Times New Roman" w:cs="Calibri"/>
                <w:sz w:val="24"/>
                <w:szCs w:val="24"/>
              </w:rPr>
            </w:pPr>
          </w:p>
        </w:tc>
        <w:tc>
          <w:tcPr>
            <w:tcW w:w="2268" w:type="dxa"/>
          </w:tcPr>
          <w:p w14:paraId="47D97AFB" w14:textId="77777777" w:rsidR="00A07766" w:rsidRPr="00D71ED3" w:rsidRDefault="00A07766" w:rsidP="002A49D9">
            <w:pPr>
              <w:suppressAutoHyphens/>
              <w:spacing w:after="0" w:line="240" w:lineRule="auto"/>
              <w:jc w:val="center"/>
              <w:rPr>
                <w:rFonts w:eastAsia="Times New Roman" w:cs="Calibri"/>
                <w:sz w:val="24"/>
                <w:szCs w:val="24"/>
              </w:rPr>
            </w:pPr>
          </w:p>
        </w:tc>
      </w:tr>
      <w:tr w:rsidR="00A07766" w:rsidRPr="00D71ED3" w14:paraId="452D6B30" w14:textId="77777777" w:rsidTr="00A07766">
        <w:tc>
          <w:tcPr>
            <w:tcW w:w="7905" w:type="dxa"/>
            <w:gridSpan w:val="6"/>
            <w:tcBorders>
              <w:bottom w:val="single" w:sz="4" w:space="0" w:color="auto"/>
            </w:tcBorders>
            <w:shd w:val="clear" w:color="auto" w:fill="auto"/>
          </w:tcPr>
          <w:p w14:paraId="79E830F3" w14:textId="77777777" w:rsidR="00A07766" w:rsidRPr="00D71ED3" w:rsidRDefault="00A07766" w:rsidP="002A49D9">
            <w:pPr>
              <w:suppressAutoHyphens/>
              <w:spacing w:after="0" w:line="240" w:lineRule="auto"/>
              <w:jc w:val="center"/>
              <w:rPr>
                <w:rFonts w:eastAsia="Times New Roman" w:cs="Calibri"/>
                <w:sz w:val="24"/>
                <w:szCs w:val="24"/>
              </w:rPr>
            </w:pPr>
            <w:r w:rsidRPr="0010539E">
              <w:rPr>
                <w:rFonts w:eastAsia="Times New Roman" w:cs="Calibri"/>
                <w:b/>
                <w:sz w:val="24"/>
                <w:szCs w:val="24"/>
              </w:rPr>
              <w:t>VALOR TOTAL:</w:t>
            </w:r>
          </w:p>
        </w:tc>
        <w:tc>
          <w:tcPr>
            <w:tcW w:w="2268" w:type="dxa"/>
            <w:tcBorders>
              <w:bottom w:val="single" w:sz="4" w:space="0" w:color="auto"/>
            </w:tcBorders>
          </w:tcPr>
          <w:p w14:paraId="5BAADEAD" w14:textId="77777777" w:rsidR="00A07766" w:rsidRPr="00D71ED3" w:rsidRDefault="00A07766" w:rsidP="002A49D9">
            <w:pPr>
              <w:suppressAutoHyphens/>
              <w:spacing w:after="0" w:line="240" w:lineRule="auto"/>
              <w:jc w:val="center"/>
              <w:rPr>
                <w:rFonts w:eastAsia="Times New Roman" w:cs="Calibri"/>
                <w:sz w:val="24"/>
                <w:szCs w:val="24"/>
              </w:rPr>
            </w:pPr>
          </w:p>
        </w:tc>
      </w:tr>
    </w:tbl>
    <w:p w14:paraId="198C8D40" w14:textId="77777777" w:rsidR="00A07766" w:rsidRPr="003E7D65" w:rsidRDefault="00A07766" w:rsidP="00A07766">
      <w:pPr>
        <w:spacing w:before="120" w:after="120" w:line="240" w:lineRule="auto"/>
        <w:jc w:val="both"/>
        <w:rPr>
          <w:rFonts w:cs="Calibri"/>
          <w:b/>
          <w:sz w:val="24"/>
          <w:szCs w:val="24"/>
        </w:rPr>
      </w:pPr>
      <w:r>
        <w:rPr>
          <w:rFonts w:cs="Calibri"/>
          <w:b/>
          <w:sz w:val="24"/>
          <w:szCs w:val="24"/>
        </w:rPr>
        <w:t>5. DETALHAMENTO E ESPECIFICAÇÕES DOS PRODUTOS</w:t>
      </w:r>
    </w:p>
    <w:p w14:paraId="4013970F" w14:textId="77777777" w:rsidR="00A07766" w:rsidRDefault="00A07766" w:rsidP="00A07766">
      <w:pPr>
        <w:spacing w:before="120" w:after="120" w:line="240" w:lineRule="auto"/>
        <w:jc w:val="both"/>
        <w:rPr>
          <w:rFonts w:cs="Calibri"/>
          <w:sz w:val="24"/>
          <w:szCs w:val="24"/>
        </w:rPr>
      </w:pPr>
      <w:r>
        <w:rPr>
          <w:rFonts w:cs="Calibri"/>
          <w:sz w:val="24"/>
          <w:szCs w:val="24"/>
        </w:rPr>
        <w:t>5.1. Os pães deverão ser preparados com farinha de trigo especial, observando as normas de absoluta higiene.</w:t>
      </w:r>
    </w:p>
    <w:p w14:paraId="4A96E6E0" w14:textId="77777777" w:rsidR="00A07766" w:rsidRDefault="00A07766" w:rsidP="00A07766">
      <w:pPr>
        <w:spacing w:before="120" w:after="120" w:line="240" w:lineRule="auto"/>
        <w:jc w:val="both"/>
        <w:rPr>
          <w:rFonts w:cs="Calibri"/>
          <w:sz w:val="24"/>
          <w:szCs w:val="24"/>
        </w:rPr>
      </w:pPr>
      <w:r>
        <w:rPr>
          <w:rFonts w:cs="Calibri"/>
          <w:sz w:val="24"/>
          <w:szCs w:val="24"/>
        </w:rPr>
        <w:t xml:space="preserve">5.2. Os bolos diversos poderão variar entre: bolo de chocolate com cobertura de chocolate, cenoura com cobertura de chocolate, laranja, limão, coco ou outro desde que previamente aceito pela </w:t>
      </w:r>
      <w:r w:rsidRPr="004F1F28">
        <w:rPr>
          <w:rFonts w:cs="Calibri"/>
          <w:b/>
          <w:sz w:val="24"/>
          <w:szCs w:val="24"/>
        </w:rPr>
        <w:t>CONTRATANTE</w:t>
      </w:r>
      <w:r>
        <w:rPr>
          <w:rFonts w:cs="Calibri"/>
          <w:sz w:val="24"/>
          <w:szCs w:val="24"/>
        </w:rPr>
        <w:t>.</w:t>
      </w:r>
    </w:p>
    <w:p w14:paraId="1A2403B5" w14:textId="77777777" w:rsidR="00A07766" w:rsidRDefault="00A07766" w:rsidP="00A07766">
      <w:pPr>
        <w:spacing w:before="120" w:after="120" w:line="240" w:lineRule="auto"/>
        <w:jc w:val="both"/>
        <w:rPr>
          <w:rFonts w:cs="Calibri"/>
          <w:sz w:val="24"/>
          <w:szCs w:val="24"/>
        </w:rPr>
      </w:pPr>
      <w:r>
        <w:rPr>
          <w:rFonts w:cs="Calibri"/>
          <w:sz w:val="24"/>
          <w:szCs w:val="24"/>
        </w:rPr>
        <w:t>5.3. O bolo confeitado poderá variar entre: bolo recheado com morango, ou com bombons, ou com frutas, ou leite ninho, com cobertura de glacê.</w:t>
      </w:r>
    </w:p>
    <w:p w14:paraId="72AEF28B" w14:textId="77777777" w:rsidR="00A07766" w:rsidRDefault="00A07766" w:rsidP="00A07766">
      <w:pPr>
        <w:spacing w:before="120" w:after="120" w:line="240" w:lineRule="auto"/>
        <w:jc w:val="both"/>
        <w:rPr>
          <w:rFonts w:cs="Calibri"/>
          <w:b/>
          <w:sz w:val="24"/>
          <w:szCs w:val="24"/>
        </w:rPr>
      </w:pPr>
      <w:r>
        <w:rPr>
          <w:rFonts w:cs="Calibri"/>
          <w:b/>
          <w:sz w:val="24"/>
          <w:szCs w:val="24"/>
        </w:rPr>
        <w:t xml:space="preserve">6. DO LOCAL, DA FORMA DE ENTREGA E </w:t>
      </w:r>
      <w:proofErr w:type="gramStart"/>
      <w:r>
        <w:rPr>
          <w:rFonts w:cs="Calibri"/>
          <w:b/>
          <w:sz w:val="24"/>
          <w:szCs w:val="24"/>
        </w:rPr>
        <w:t>QUANTITATIVOS</w:t>
      </w:r>
      <w:proofErr w:type="gramEnd"/>
    </w:p>
    <w:p w14:paraId="3C9BBCC0" w14:textId="77777777" w:rsidR="00A07766" w:rsidRDefault="00A07766" w:rsidP="00A07766">
      <w:pPr>
        <w:spacing w:before="120" w:after="120" w:line="240" w:lineRule="auto"/>
        <w:jc w:val="both"/>
        <w:rPr>
          <w:rFonts w:cs="Calibri"/>
          <w:sz w:val="24"/>
          <w:szCs w:val="24"/>
        </w:rPr>
      </w:pPr>
      <w:r>
        <w:rPr>
          <w:rFonts w:cs="Calibri"/>
          <w:sz w:val="24"/>
          <w:szCs w:val="24"/>
        </w:rPr>
        <w:t>6.1. A entrega dos itens licitados deverá ser realizada na sede da Câmara Municipal de Quirinópolis, em local a ser indicado pelo gestor do contrato, designado em conformidade com o artigo 67 da Lei nº 8.666/93 e deverá obedecer às especificações e quantitativos estipulados em pedido e em formulário próprio,</w:t>
      </w:r>
      <w:r w:rsidRPr="00E85672">
        <w:rPr>
          <w:rFonts w:cs="Calibri"/>
          <w:sz w:val="24"/>
          <w:szCs w:val="24"/>
        </w:rPr>
        <w:t xml:space="preserve"> </w:t>
      </w:r>
      <w:r>
        <w:rPr>
          <w:rFonts w:cs="Calibri"/>
          <w:sz w:val="24"/>
          <w:szCs w:val="24"/>
        </w:rPr>
        <w:t>por meio de solicitação feita pelo responsável pelo Setor de Compras.</w:t>
      </w:r>
    </w:p>
    <w:p w14:paraId="3DA4EE23" w14:textId="77777777" w:rsidR="00A07766" w:rsidRDefault="00A07766" w:rsidP="00A07766">
      <w:pPr>
        <w:spacing w:before="120" w:after="120" w:line="240" w:lineRule="auto"/>
        <w:jc w:val="both"/>
        <w:rPr>
          <w:rFonts w:cs="Calibri"/>
          <w:sz w:val="24"/>
          <w:szCs w:val="24"/>
        </w:rPr>
      </w:pPr>
      <w:r>
        <w:rPr>
          <w:rFonts w:cs="Calibri"/>
          <w:sz w:val="24"/>
          <w:szCs w:val="24"/>
        </w:rPr>
        <w:t>6.2. Os quantitativos de cada produto poderão variar de acordo com a necessidade de consumo da Câmara Municipal de Quirinópolis.</w:t>
      </w:r>
    </w:p>
    <w:p w14:paraId="7B508D20" w14:textId="77777777" w:rsidR="00A07766" w:rsidRDefault="00A07766" w:rsidP="00A07766">
      <w:pPr>
        <w:adjustRightInd w:val="0"/>
        <w:spacing w:before="120" w:after="120" w:line="240" w:lineRule="auto"/>
        <w:jc w:val="both"/>
        <w:rPr>
          <w:rFonts w:cs="Calibri"/>
          <w:sz w:val="24"/>
          <w:szCs w:val="24"/>
        </w:rPr>
      </w:pPr>
      <w:r>
        <w:rPr>
          <w:rFonts w:cs="Calibri"/>
          <w:sz w:val="24"/>
          <w:szCs w:val="24"/>
        </w:rPr>
        <w:lastRenderedPageBreak/>
        <w:t>6.3. A cada entrega serão conferidos os produtos, verificando-se as datas de validade constantes nas embalagens, sua inviolabilidade, bem como as demais exigências da legislação vigente.</w:t>
      </w:r>
    </w:p>
    <w:p w14:paraId="5C4311B7"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 xml:space="preserve">6.4. Verificada a incompatibilidade do objeto ofertado com o exigido </w:t>
      </w:r>
      <w:proofErr w:type="gramStart"/>
      <w:r>
        <w:rPr>
          <w:rFonts w:cs="Calibri"/>
          <w:sz w:val="24"/>
          <w:szCs w:val="24"/>
        </w:rPr>
        <w:t>na presente</w:t>
      </w:r>
      <w:proofErr w:type="gramEnd"/>
      <w:r>
        <w:rPr>
          <w:rFonts w:cs="Calibri"/>
          <w:sz w:val="24"/>
          <w:szCs w:val="24"/>
        </w:rPr>
        <w:t xml:space="preserve"> aquisição ou que apresentarem desconformes com as exigências requisitadas neste Termo de Referência, será o contratado obrigado a substituí-lo imediatamente, sem qualquer ônus para a Administração, independentemente da aplicação das penalidades cabíveis.</w:t>
      </w:r>
    </w:p>
    <w:p w14:paraId="140B7485" w14:textId="77777777" w:rsidR="00A07766" w:rsidRDefault="00A07766" w:rsidP="00A07766">
      <w:pPr>
        <w:spacing w:before="120" w:after="120" w:line="240" w:lineRule="auto"/>
        <w:jc w:val="both"/>
        <w:rPr>
          <w:rFonts w:cs="Calibri"/>
          <w:sz w:val="24"/>
          <w:szCs w:val="24"/>
        </w:rPr>
      </w:pPr>
      <w:r>
        <w:rPr>
          <w:rFonts w:cs="Calibri"/>
          <w:sz w:val="24"/>
          <w:szCs w:val="24"/>
        </w:rPr>
        <w:t xml:space="preserve">6.5. A definição do horário e do quantitativo de produtos e de suas variedades para cada evento, a serem fornecidos, será apresentada pela Câmara à </w:t>
      </w:r>
      <w:r w:rsidRPr="008517CF">
        <w:rPr>
          <w:rFonts w:cs="Calibri"/>
          <w:b/>
          <w:sz w:val="24"/>
          <w:szCs w:val="24"/>
        </w:rPr>
        <w:t>CONTRATADA</w:t>
      </w:r>
      <w:r>
        <w:rPr>
          <w:rFonts w:cs="Calibri"/>
          <w:sz w:val="24"/>
          <w:szCs w:val="24"/>
        </w:rPr>
        <w:t xml:space="preserve"> com antecedência mínima de </w:t>
      </w:r>
      <w:r w:rsidRPr="008517CF">
        <w:rPr>
          <w:rFonts w:cs="Calibri"/>
          <w:b/>
          <w:sz w:val="24"/>
          <w:szCs w:val="24"/>
        </w:rPr>
        <w:t>24 (vinte e quatro)</w:t>
      </w:r>
      <w:r>
        <w:rPr>
          <w:rFonts w:cs="Calibri"/>
          <w:sz w:val="24"/>
          <w:szCs w:val="24"/>
        </w:rPr>
        <w:t xml:space="preserve"> horas da data do evento, mediante ato formal.</w:t>
      </w:r>
    </w:p>
    <w:p w14:paraId="1681E065" w14:textId="77777777" w:rsidR="00A07766" w:rsidRDefault="00A07766" w:rsidP="00A07766">
      <w:pPr>
        <w:spacing w:before="120" w:after="120" w:line="240" w:lineRule="auto"/>
        <w:jc w:val="both"/>
        <w:rPr>
          <w:rFonts w:cs="Calibri"/>
          <w:sz w:val="24"/>
          <w:szCs w:val="24"/>
        </w:rPr>
      </w:pPr>
      <w:r>
        <w:rPr>
          <w:rFonts w:cs="Calibri"/>
          <w:sz w:val="24"/>
          <w:szCs w:val="24"/>
        </w:rPr>
        <w:t xml:space="preserve">6.6. </w:t>
      </w:r>
      <w:r w:rsidRPr="00DA621E">
        <w:rPr>
          <w:rFonts w:cs="Calibri"/>
          <w:b/>
          <w:sz w:val="24"/>
          <w:szCs w:val="24"/>
        </w:rPr>
        <w:t>A CONTRATADA</w:t>
      </w:r>
      <w:r>
        <w:rPr>
          <w:rFonts w:cs="Calibri"/>
          <w:sz w:val="24"/>
          <w:szCs w:val="24"/>
        </w:rPr>
        <w:t xml:space="preserve"> deverá manter atendimento para recebimento das demandas da Câmara no período de 8h00min </w:t>
      </w:r>
      <w:proofErr w:type="gramStart"/>
      <w:r>
        <w:rPr>
          <w:rFonts w:cs="Calibri"/>
          <w:sz w:val="24"/>
          <w:szCs w:val="24"/>
        </w:rPr>
        <w:t>às</w:t>
      </w:r>
      <w:proofErr w:type="gramEnd"/>
      <w:r>
        <w:rPr>
          <w:rFonts w:cs="Calibri"/>
          <w:sz w:val="24"/>
          <w:szCs w:val="24"/>
        </w:rPr>
        <w:t xml:space="preserve"> 18h00min dos dias úteis.</w:t>
      </w:r>
    </w:p>
    <w:p w14:paraId="0F8A4083" w14:textId="77777777" w:rsidR="00A07766" w:rsidRDefault="00A07766" w:rsidP="00A07766">
      <w:pPr>
        <w:spacing w:before="120" w:after="120" w:line="240" w:lineRule="auto"/>
        <w:jc w:val="both"/>
        <w:rPr>
          <w:rFonts w:cs="Calibri"/>
          <w:sz w:val="24"/>
          <w:szCs w:val="24"/>
        </w:rPr>
      </w:pPr>
      <w:r>
        <w:rPr>
          <w:rFonts w:cs="Calibri"/>
          <w:sz w:val="24"/>
          <w:szCs w:val="24"/>
        </w:rPr>
        <w:t xml:space="preserve">6.7. A </w:t>
      </w:r>
      <w:r w:rsidRPr="00C63BA2">
        <w:rPr>
          <w:rFonts w:cs="Calibri"/>
          <w:b/>
          <w:sz w:val="24"/>
          <w:szCs w:val="24"/>
        </w:rPr>
        <w:t>CONTRATADA</w:t>
      </w:r>
      <w:r>
        <w:rPr>
          <w:rFonts w:cs="Calibri"/>
          <w:sz w:val="24"/>
          <w:szCs w:val="24"/>
        </w:rPr>
        <w:t xml:space="preserve"> deverá apresentar os produtos solicitados na Câmara com </w:t>
      </w:r>
      <w:r w:rsidRPr="00C63BA2">
        <w:rPr>
          <w:rFonts w:cs="Calibri"/>
          <w:b/>
          <w:sz w:val="24"/>
          <w:szCs w:val="24"/>
        </w:rPr>
        <w:t>antecedência mínima de 30 (trinta) minutos do início previsto para cada evento</w:t>
      </w:r>
      <w:r>
        <w:rPr>
          <w:rFonts w:cs="Calibri"/>
          <w:sz w:val="24"/>
          <w:szCs w:val="24"/>
        </w:rPr>
        <w:t xml:space="preserve">, conforme horário indicado pela Câmara na comunicação de que trata o item </w:t>
      </w:r>
      <w:r w:rsidRPr="009972BB">
        <w:rPr>
          <w:rFonts w:cs="Calibri"/>
          <w:b/>
          <w:sz w:val="24"/>
          <w:szCs w:val="24"/>
        </w:rPr>
        <w:t>6.5.</w:t>
      </w:r>
      <w:r>
        <w:rPr>
          <w:rFonts w:cs="Calibri"/>
          <w:sz w:val="24"/>
          <w:szCs w:val="24"/>
        </w:rPr>
        <w:t xml:space="preserve"> </w:t>
      </w:r>
      <w:proofErr w:type="gramStart"/>
      <w:r>
        <w:rPr>
          <w:rFonts w:cs="Calibri"/>
          <w:sz w:val="24"/>
          <w:szCs w:val="24"/>
        </w:rPr>
        <w:t>deste</w:t>
      </w:r>
      <w:proofErr w:type="gramEnd"/>
      <w:r>
        <w:rPr>
          <w:rFonts w:cs="Calibri"/>
          <w:sz w:val="24"/>
          <w:szCs w:val="24"/>
        </w:rPr>
        <w:t xml:space="preserve"> anexo. </w:t>
      </w:r>
    </w:p>
    <w:p w14:paraId="45D98F72"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 xml:space="preserve">6.8. Os produtos quitandas e frios serão solicitadas pelo Setor de Compras de acordo com a sua necessidade, sendo informada a </w:t>
      </w:r>
      <w:r w:rsidRPr="00976C68">
        <w:rPr>
          <w:rFonts w:cs="Calibri"/>
          <w:b/>
          <w:sz w:val="24"/>
          <w:szCs w:val="24"/>
        </w:rPr>
        <w:t>CONTRATADA</w:t>
      </w:r>
      <w:r>
        <w:rPr>
          <w:rFonts w:cs="Calibri"/>
          <w:b/>
          <w:sz w:val="24"/>
          <w:szCs w:val="24"/>
        </w:rPr>
        <w:t xml:space="preserve"> </w:t>
      </w:r>
      <w:r>
        <w:rPr>
          <w:rFonts w:cs="Calibri"/>
          <w:sz w:val="24"/>
          <w:szCs w:val="24"/>
        </w:rPr>
        <w:t xml:space="preserve">com antecedência mínima de </w:t>
      </w:r>
      <w:r w:rsidRPr="008517CF">
        <w:rPr>
          <w:rFonts w:cs="Calibri"/>
          <w:b/>
          <w:sz w:val="24"/>
          <w:szCs w:val="24"/>
        </w:rPr>
        <w:t>24 (vinte e quatro)</w:t>
      </w:r>
      <w:r>
        <w:rPr>
          <w:rFonts w:cs="Calibri"/>
          <w:sz w:val="24"/>
          <w:szCs w:val="24"/>
        </w:rPr>
        <w:t xml:space="preserve"> horas e a entrega será no período matutino entre 7h00min às 7h15min.</w:t>
      </w:r>
    </w:p>
    <w:p w14:paraId="4660E88C" w14:textId="77777777" w:rsidR="00A07766" w:rsidRPr="00DA621E" w:rsidRDefault="00A07766" w:rsidP="00A07766">
      <w:pPr>
        <w:spacing w:before="120" w:after="120" w:line="240" w:lineRule="auto"/>
        <w:jc w:val="both"/>
        <w:rPr>
          <w:sz w:val="24"/>
          <w:szCs w:val="24"/>
        </w:rPr>
      </w:pPr>
      <w:r>
        <w:rPr>
          <w:sz w:val="24"/>
          <w:szCs w:val="24"/>
        </w:rPr>
        <w:t xml:space="preserve">6.9. </w:t>
      </w:r>
      <w:r w:rsidRPr="00DA621E">
        <w:rPr>
          <w:sz w:val="24"/>
          <w:szCs w:val="24"/>
        </w:rPr>
        <w:t>Não há a obrigatoriedade de se pedir todos os itens em todos os eventos, mas que a Câmara Municipal de Quirinópolis se reserva o direito de solicitar aqueles que forem de sua necessida</w:t>
      </w:r>
      <w:r>
        <w:rPr>
          <w:sz w:val="24"/>
          <w:szCs w:val="24"/>
        </w:rPr>
        <w:t>de em cada evento que realizar.</w:t>
      </w:r>
    </w:p>
    <w:p w14:paraId="0EC61E6D" w14:textId="77777777" w:rsidR="00A07766" w:rsidRPr="00DA621E" w:rsidRDefault="00A07766" w:rsidP="00A07766">
      <w:pPr>
        <w:spacing w:before="120" w:after="120" w:line="240" w:lineRule="auto"/>
        <w:jc w:val="both"/>
        <w:rPr>
          <w:rFonts w:cs="Calibri"/>
          <w:sz w:val="24"/>
          <w:szCs w:val="24"/>
        </w:rPr>
      </w:pPr>
      <w:r>
        <w:rPr>
          <w:sz w:val="24"/>
          <w:szCs w:val="24"/>
        </w:rPr>
        <w:t xml:space="preserve">6.10. </w:t>
      </w:r>
      <w:r w:rsidRPr="00DA621E">
        <w:rPr>
          <w:sz w:val="24"/>
          <w:szCs w:val="24"/>
        </w:rPr>
        <w:t xml:space="preserve">Os salgados, cujas unidades estão definidas como </w:t>
      </w:r>
      <w:r>
        <w:rPr>
          <w:sz w:val="24"/>
          <w:szCs w:val="24"/>
        </w:rPr>
        <w:t>“cento”</w:t>
      </w:r>
      <w:r w:rsidRPr="00DA621E">
        <w:rPr>
          <w:sz w:val="24"/>
          <w:szCs w:val="24"/>
        </w:rPr>
        <w:t xml:space="preserve"> poderão ser solicitados de forma fracionada</w:t>
      </w:r>
      <w:r>
        <w:rPr>
          <w:sz w:val="24"/>
          <w:szCs w:val="24"/>
        </w:rPr>
        <w:t>.</w:t>
      </w:r>
    </w:p>
    <w:p w14:paraId="6189EDB9" w14:textId="77777777" w:rsidR="00A07766" w:rsidRPr="00775A85" w:rsidRDefault="00A07766" w:rsidP="00A07766">
      <w:pPr>
        <w:adjustRightInd w:val="0"/>
        <w:spacing w:before="120" w:after="120" w:line="240" w:lineRule="auto"/>
        <w:jc w:val="both"/>
        <w:rPr>
          <w:rFonts w:cs="Calibri"/>
          <w:b/>
          <w:sz w:val="24"/>
          <w:szCs w:val="24"/>
        </w:rPr>
      </w:pPr>
      <w:r>
        <w:rPr>
          <w:rFonts w:cs="Calibri"/>
          <w:b/>
          <w:sz w:val="24"/>
          <w:szCs w:val="24"/>
        </w:rPr>
        <w:t xml:space="preserve">7. </w:t>
      </w:r>
      <w:r w:rsidRPr="00775A85">
        <w:rPr>
          <w:rFonts w:cs="Calibri"/>
          <w:b/>
          <w:sz w:val="24"/>
          <w:szCs w:val="24"/>
        </w:rPr>
        <w:t>DO PAGAMENTO PELOS PRODUTOS RECEBIDOS</w:t>
      </w:r>
    </w:p>
    <w:p w14:paraId="0371BFE8"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7.1. O pagamento será mensal devendo a contratada emitir a Nota Fiscal dos Produtos consumidos, que será atestada pelo Gestor de Contrato.</w:t>
      </w:r>
    </w:p>
    <w:p w14:paraId="3DDBD7C3"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 xml:space="preserve">7.2. A </w:t>
      </w:r>
      <w:r w:rsidRPr="002E63BD">
        <w:rPr>
          <w:rFonts w:cs="Calibri"/>
          <w:b/>
          <w:sz w:val="24"/>
          <w:szCs w:val="24"/>
        </w:rPr>
        <w:t>CONTRATADA</w:t>
      </w:r>
      <w:r>
        <w:rPr>
          <w:rFonts w:cs="Calibri"/>
          <w:sz w:val="24"/>
          <w:szCs w:val="24"/>
        </w:rPr>
        <w:t xml:space="preserve"> deverá possuir conta bancária de pessoa jurídica preferencialmente na Caixa Econômica Federal.</w:t>
      </w:r>
    </w:p>
    <w:p w14:paraId="35F11B53" w14:textId="77777777" w:rsidR="00A07766" w:rsidRDefault="00A07766" w:rsidP="00A07766">
      <w:pPr>
        <w:spacing w:before="120" w:after="120" w:line="240" w:lineRule="auto"/>
        <w:jc w:val="both"/>
        <w:rPr>
          <w:rFonts w:cs="Calibri"/>
          <w:sz w:val="24"/>
          <w:szCs w:val="24"/>
        </w:rPr>
      </w:pPr>
      <w:r>
        <w:rPr>
          <w:rFonts w:cs="Calibri"/>
          <w:sz w:val="24"/>
          <w:szCs w:val="24"/>
        </w:rPr>
        <w:t>7.3</w:t>
      </w:r>
      <w:r w:rsidRPr="00DD5C49">
        <w:rPr>
          <w:rFonts w:cs="Calibri"/>
          <w:sz w:val="24"/>
          <w:szCs w:val="24"/>
        </w:rPr>
        <w:t xml:space="preserve">. O pagamento será efetuado pela Câmara Municipal no prazo de até </w:t>
      </w:r>
      <w:r>
        <w:rPr>
          <w:rFonts w:cs="Calibri"/>
          <w:sz w:val="24"/>
          <w:szCs w:val="24"/>
        </w:rPr>
        <w:t>1</w:t>
      </w:r>
      <w:r w:rsidRPr="00DD5C49">
        <w:rPr>
          <w:rFonts w:cs="Calibri"/>
          <w:sz w:val="24"/>
          <w:szCs w:val="24"/>
        </w:rPr>
        <w:t>0 (</w:t>
      </w:r>
      <w:r>
        <w:rPr>
          <w:rFonts w:cs="Calibri"/>
          <w:sz w:val="24"/>
          <w:szCs w:val="24"/>
        </w:rPr>
        <w:t>dez</w:t>
      </w:r>
      <w:r w:rsidRPr="00DD5C49">
        <w:rPr>
          <w:rFonts w:cs="Calibri"/>
          <w:sz w:val="24"/>
          <w:szCs w:val="24"/>
        </w:rPr>
        <w:t>) dias</w:t>
      </w:r>
      <w:r>
        <w:rPr>
          <w:rFonts w:cs="Calibri"/>
          <w:sz w:val="24"/>
          <w:szCs w:val="24"/>
        </w:rPr>
        <w:t xml:space="preserve"> úteis</w:t>
      </w:r>
      <w:r w:rsidRPr="00DD5C49">
        <w:rPr>
          <w:rFonts w:cs="Calibri"/>
          <w:sz w:val="24"/>
          <w:szCs w:val="24"/>
        </w:rPr>
        <w:t>, contado da data do atesto da nota fiscal/fatura e dos respectivos documentos comprobatórios.</w:t>
      </w:r>
    </w:p>
    <w:p w14:paraId="7DB1FD90" w14:textId="77777777" w:rsidR="00A07766" w:rsidRPr="00D82D08" w:rsidRDefault="00A07766" w:rsidP="00A07766">
      <w:pPr>
        <w:adjustRightInd w:val="0"/>
        <w:spacing w:before="120" w:after="120" w:line="240" w:lineRule="auto"/>
        <w:jc w:val="both"/>
        <w:rPr>
          <w:rFonts w:cs="Calibri"/>
          <w:b/>
          <w:sz w:val="24"/>
          <w:szCs w:val="24"/>
        </w:rPr>
      </w:pPr>
      <w:r>
        <w:rPr>
          <w:rFonts w:cs="Calibri"/>
          <w:b/>
          <w:sz w:val="24"/>
          <w:szCs w:val="24"/>
        </w:rPr>
        <w:t xml:space="preserve">8. </w:t>
      </w:r>
      <w:r w:rsidRPr="00D82D08">
        <w:rPr>
          <w:rFonts w:cs="Calibri"/>
          <w:b/>
          <w:sz w:val="24"/>
          <w:szCs w:val="24"/>
        </w:rPr>
        <w:t>DA FISCALIZAÇÃO</w:t>
      </w:r>
    </w:p>
    <w:p w14:paraId="30598948"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 xml:space="preserve">8.1. A fiscalização da prestação dos produtos será exercida pelo Gestor de Contrato, ao qual competirá dirimir as dúvidas que surgirem no curso da execução, dando ciência de tudo à </w:t>
      </w:r>
      <w:r w:rsidRPr="003B68F4">
        <w:rPr>
          <w:rFonts w:cs="Calibri"/>
          <w:b/>
          <w:sz w:val="24"/>
          <w:szCs w:val="24"/>
        </w:rPr>
        <w:t>CO</w:t>
      </w:r>
      <w:r>
        <w:rPr>
          <w:rFonts w:cs="Calibri"/>
          <w:b/>
          <w:sz w:val="24"/>
          <w:szCs w:val="24"/>
        </w:rPr>
        <w:t>N</w:t>
      </w:r>
      <w:r w:rsidRPr="003B68F4">
        <w:rPr>
          <w:rFonts w:cs="Calibri"/>
          <w:b/>
          <w:sz w:val="24"/>
          <w:szCs w:val="24"/>
        </w:rPr>
        <w:t>TRATADA</w:t>
      </w:r>
      <w:r>
        <w:rPr>
          <w:rFonts w:cs="Calibri"/>
          <w:sz w:val="24"/>
          <w:szCs w:val="24"/>
        </w:rPr>
        <w:t>, conforme artigo 67 da Lei nº 8.666/93, com suas alterações.</w:t>
      </w:r>
    </w:p>
    <w:p w14:paraId="75F44E51"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 xml:space="preserve">8.2. A fiscalização que trata esta Cláusula não </w:t>
      </w:r>
      <w:proofErr w:type="gramStart"/>
      <w:r>
        <w:rPr>
          <w:rFonts w:cs="Calibri"/>
          <w:sz w:val="24"/>
          <w:szCs w:val="24"/>
        </w:rPr>
        <w:t>excluí</w:t>
      </w:r>
      <w:proofErr w:type="gramEnd"/>
      <w:r>
        <w:rPr>
          <w:rFonts w:cs="Calibri"/>
          <w:sz w:val="24"/>
          <w:szCs w:val="24"/>
        </w:rPr>
        <w:t xml:space="preserve"> nem reduz a responsabilidade da </w:t>
      </w:r>
      <w:r w:rsidRPr="00D82D08">
        <w:rPr>
          <w:rFonts w:cs="Calibri"/>
          <w:b/>
          <w:sz w:val="24"/>
          <w:szCs w:val="24"/>
        </w:rPr>
        <w:t>CONTRATADA</w:t>
      </w:r>
      <w:r>
        <w:rPr>
          <w:rFonts w:cs="Calibri"/>
          <w:sz w:val="24"/>
          <w:szCs w:val="24"/>
        </w:rPr>
        <w:t xml:space="preserve">, até mesmo perante terceiro, por qualquer irregularidade, inclusive resultante de imperfeições técnicas, emprego de material inadequado ou de qualidade inferior e, na ocorrência desta, não implica corresponsabilidade do </w:t>
      </w:r>
      <w:r w:rsidRPr="00D82D08">
        <w:rPr>
          <w:rFonts w:cs="Calibri"/>
          <w:b/>
          <w:sz w:val="24"/>
          <w:szCs w:val="24"/>
        </w:rPr>
        <w:t>CONTRATANTE</w:t>
      </w:r>
      <w:r>
        <w:rPr>
          <w:rFonts w:cs="Calibri"/>
          <w:sz w:val="24"/>
          <w:szCs w:val="24"/>
        </w:rPr>
        <w:t>, conforme artigo 70 da Lei nº 8.666/93, com suas alterações.</w:t>
      </w:r>
    </w:p>
    <w:p w14:paraId="386D7E59" w14:textId="77777777" w:rsidR="00A07766" w:rsidRDefault="00A07766" w:rsidP="00A07766">
      <w:pPr>
        <w:adjustRightInd w:val="0"/>
        <w:spacing w:before="120" w:after="120" w:line="240" w:lineRule="auto"/>
        <w:jc w:val="both"/>
        <w:rPr>
          <w:rFonts w:cs="Calibri"/>
          <w:sz w:val="24"/>
          <w:szCs w:val="24"/>
        </w:rPr>
      </w:pPr>
      <w:r>
        <w:rPr>
          <w:rFonts w:cs="Calibri"/>
          <w:sz w:val="24"/>
          <w:szCs w:val="24"/>
        </w:rPr>
        <w:lastRenderedPageBreak/>
        <w:t xml:space="preserve">8.3. Quaisquer exigências da fiscalização inerentes ao objeto da contratação deverão ser prontamente atendidas pela </w:t>
      </w:r>
      <w:r w:rsidRPr="00D82D08">
        <w:rPr>
          <w:rFonts w:cs="Calibri"/>
          <w:b/>
          <w:sz w:val="24"/>
          <w:szCs w:val="24"/>
        </w:rPr>
        <w:t>CONTRATADA</w:t>
      </w:r>
      <w:r>
        <w:rPr>
          <w:rFonts w:cs="Calibri"/>
          <w:sz w:val="24"/>
          <w:szCs w:val="24"/>
        </w:rPr>
        <w:t>, sem quaisquer ônus para a Câmara Municipal de Quirinópolis.</w:t>
      </w:r>
    </w:p>
    <w:p w14:paraId="5B94FF29" w14:textId="77777777" w:rsidR="00A07766" w:rsidRPr="00867EFD" w:rsidRDefault="00A07766" w:rsidP="00A07766">
      <w:pPr>
        <w:adjustRightInd w:val="0"/>
        <w:spacing w:before="120" w:after="120" w:line="240" w:lineRule="auto"/>
        <w:jc w:val="both"/>
        <w:rPr>
          <w:rFonts w:cs="Calibri"/>
          <w:b/>
          <w:sz w:val="24"/>
          <w:szCs w:val="24"/>
        </w:rPr>
      </w:pPr>
      <w:r>
        <w:rPr>
          <w:rFonts w:cs="Calibri"/>
          <w:b/>
          <w:sz w:val="24"/>
          <w:szCs w:val="24"/>
        </w:rPr>
        <w:t xml:space="preserve">9. </w:t>
      </w:r>
      <w:r w:rsidRPr="00867EFD">
        <w:rPr>
          <w:rFonts w:cs="Calibri"/>
          <w:b/>
          <w:sz w:val="24"/>
          <w:szCs w:val="24"/>
        </w:rPr>
        <w:t>DAS OBRIGAÇÕES DA CONTRATADA</w:t>
      </w:r>
    </w:p>
    <w:p w14:paraId="7E0DB822"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9.1. Executar os serviços conforme estabelecido no contrato e conforme determinação da Câmara Municipal de Quirinópolis.</w:t>
      </w:r>
    </w:p>
    <w:p w14:paraId="6F5DF44C"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9.2. Dispor de equipamento, material e pessoal especializado e no quantitativo necessário ao cumprimento do objeto contratado.</w:t>
      </w:r>
    </w:p>
    <w:p w14:paraId="027202DF"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 xml:space="preserve">9.3. Efetuar tantos atendimentos quantos forem solicitados durante a vigência de contrato, no prazo de máximo de </w:t>
      </w:r>
      <w:proofErr w:type="gramStart"/>
      <w:r>
        <w:rPr>
          <w:rFonts w:cs="Calibri"/>
          <w:sz w:val="24"/>
          <w:szCs w:val="24"/>
        </w:rPr>
        <w:t>2</w:t>
      </w:r>
      <w:proofErr w:type="gramEnd"/>
      <w:r>
        <w:rPr>
          <w:rFonts w:cs="Calibri"/>
          <w:sz w:val="24"/>
          <w:szCs w:val="24"/>
        </w:rPr>
        <w:t xml:space="preserve"> (duas) horas, a contar da solicitação do fornecimento.</w:t>
      </w:r>
    </w:p>
    <w:p w14:paraId="6AE4D0D8"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9.4. Realizar o fornecimento de segunda a sexta-feira, nos horários previamente estabelecidos.</w:t>
      </w:r>
    </w:p>
    <w:p w14:paraId="672CD246"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9.5. A Nota Fiscal deverá discriminar os produtos e quantidades entregues na Câmara Municipal de Quirinópolis.</w:t>
      </w:r>
    </w:p>
    <w:p w14:paraId="3D8BB640"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9.6. Arcar com o pagamento de taxas, impostos, encargos trabalhistas, previdenciários, comerciais e fiscais, bem como seguros, desde que resultantes da contratação com a Câmara Municipal de Quirinópolis necessários à prestação dos serviços.</w:t>
      </w:r>
    </w:p>
    <w:p w14:paraId="33DB8187"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9.7. Assumir todos os encargos de possível demanda trabalhista, cível ou penal, relacionada ao fornecimento, sendo de inteira responsabilidade do fornecedor a contratação de funcionários necessários à perfeita execução do fornecimento.</w:t>
      </w:r>
    </w:p>
    <w:p w14:paraId="0704EE70"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9.8. Aceitar, nas mesmas condições, os acréscimos e supressões no valor atualizado do contrato, até o limite de 25% (vinte e cinco por cento), consoante estabelece ao artigo 65 da Lei nº 8.666/93.</w:t>
      </w:r>
    </w:p>
    <w:p w14:paraId="633C02B8"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 xml:space="preserve">9.9. Entregar </w:t>
      </w:r>
      <w:proofErr w:type="gramStart"/>
      <w:r>
        <w:rPr>
          <w:rFonts w:cs="Calibri"/>
          <w:sz w:val="24"/>
          <w:szCs w:val="24"/>
        </w:rPr>
        <w:t>os produtos em prazos não superior ao máximo estipulado neste Termo de Referência</w:t>
      </w:r>
      <w:proofErr w:type="gramEnd"/>
      <w:r>
        <w:rPr>
          <w:rFonts w:cs="Calibri"/>
          <w:sz w:val="24"/>
          <w:szCs w:val="24"/>
        </w:rPr>
        <w:t>.</w:t>
      </w:r>
    </w:p>
    <w:p w14:paraId="10414A5A"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 xml:space="preserve">9.10. Garantir a qualidade de cada unidade dos produtos fornecidos, pelo prazo estabelecido na respectiva validade pelo produtor ou fornecedor, obrigando-se a repor aquele impróprio para o consumo, desde que a deterioração do item não tenha ocorrido por guarda, emprego ou manuseio </w:t>
      </w:r>
      <w:proofErr w:type="gramStart"/>
      <w:r>
        <w:rPr>
          <w:rFonts w:cs="Calibri"/>
          <w:sz w:val="24"/>
          <w:szCs w:val="24"/>
        </w:rPr>
        <w:t>indevidos</w:t>
      </w:r>
      <w:proofErr w:type="gramEnd"/>
      <w:r>
        <w:rPr>
          <w:rFonts w:cs="Calibri"/>
          <w:sz w:val="24"/>
          <w:szCs w:val="24"/>
        </w:rPr>
        <w:t>.</w:t>
      </w:r>
    </w:p>
    <w:p w14:paraId="33CE1BB0"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9.11. O prazo de validade dos produtos deverá estar expresso na embalagem ou produto.</w:t>
      </w:r>
    </w:p>
    <w:p w14:paraId="0509033C"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 xml:space="preserve">9.12. Colocar à disposição do </w:t>
      </w:r>
      <w:r w:rsidRPr="003B68F4">
        <w:rPr>
          <w:rFonts w:cs="Calibri"/>
          <w:b/>
          <w:sz w:val="24"/>
          <w:szCs w:val="24"/>
        </w:rPr>
        <w:t>CONTRATANTE</w:t>
      </w:r>
      <w:r>
        <w:rPr>
          <w:rFonts w:cs="Calibri"/>
          <w:sz w:val="24"/>
          <w:szCs w:val="24"/>
        </w:rPr>
        <w:t xml:space="preserve"> todos os meios necessários </w:t>
      </w:r>
      <w:proofErr w:type="gramStart"/>
      <w:r>
        <w:rPr>
          <w:rFonts w:cs="Calibri"/>
          <w:sz w:val="24"/>
          <w:szCs w:val="24"/>
        </w:rPr>
        <w:t>a</w:t>
      </w:r>
      <w:proofErr w:type="gramEnd"/>
      <w:r>
        <w:rPr>
          <w:rFonts w:cs="Calibri"/>
          <w:sz w:val="24"/>
          <w:szCs w:val="24"/>
        </w:rPr>
        <w:t xml:space="preserve"> comprovação da qualidade e operacionalidade dos bens, permitindo a verificação de sua conformidade com as especificações.</w:t>
      </w:r>
    </w:p>
    <w:p w14:paraId="45CDD589"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9.13. Os gêneros alimentícios (perecíveis) deverão ser de ótima qualidade e frescos, acondicionados em embalagens que garantam sua integridade e não recebam possíveis contaminações externas.</w:t>
      </w:r>
    </w:p>
    <w:p w14:paraId="0485C037" w14:textId="77777777" w:rsidR="00A07766" w:rsidRDefault="00A07766" w:rsidP="00A07766">
      <w:pPr>
        <w:adjustRightInd w:val="0"/>
        <w:spacing w:before="120" w:after="120" w:line="240" w:lineRule="auto"/>
        <w:jc w:val="both"/>
        <w:rPr>
          <w:rFonts w:cs="Calibri"/>
          <w:b/>
          <w:sz w:val="24"/>
          <w:szCs w:val="24"/>
        </w:rPr>
      </w:pPr>
      <w:r>
        <w:rPr>
          <w:rFonts w:cs="Calibri"/>
          <w:sz w:val="24"/>
          <w:szCs w:val="24"/>
        </w:rPr>
        <w:t xml:space="preserve">9.14. Substituir, sempre que exigido pelo </w:t>
      </w:r>
      <w:r w:rsidRPr="003B68F4">
        <w:rPr>
          <w:rFonts w:cs="Calibri"/>
          <w:b/>
          <w:sz w:val="24"/>
          <w:szCs w:val="24"/>
        </w:rPr>
        <w:t>CONTRATANTE</w:t>
      </w:r>
      <w:r>
        <w:rPr>
          <w:rFonts w:cs="Calibri"/>
          <w:sz w:val="24"/>
          <w:szCs w:val="24"/>
        </w:rPr>
        <w:t xml:space="preserve">, qualquer um dos itens fornecidos que forem julgados prejudiciais ou insatisfatórios, sem qualquer ônus para o </w:t>
      </w:r>
      <w:r w:rsidRPr="003B68F4">
        <w:rPr>
          <w:rFonts w:cs="Calibri"/>
          <w:b/>
          <w:sz w:val="24"/>
          <w:szCs w:val="24"/>
        </w:rPr>
        <w:t>CONTRATANTE</w:t>
      </w:r>
      <w:r>
        <w:rPr>
          <w:rFonts w:cs="Calibri"/>
          <w:b/>
          <w:sz w:val="24"/>
          <w:szCs w:val="24"/>
        </w:rPr>
        <w:t>.</w:t>
      </w:r>
    </w:p>
    <w:p w14:paraId="1A2BB07C"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9.15. Manter, durante toda a execução do contrato, em compatibilidade com as obrigações assumidas, todas as condições de habilitação e qualificação exigidas na fase de habilitação da licitação.</w:t>
      </w:r>
    </w:p>
    <w:p w14:paraId="191E48DC"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9.16. Receber os valores que lhe forem devidos pelo fornecimento dos produtos, na forma disposta neste Termo de Referência.</w:t>
      </w:r>
    </w:p>
    <w:p w14:paraId="39DDE229" w14:textId="77777777" w:rsidR="00A07766" w:rsidRDefault="00A07766" w:rsidP="00A07766">
      <w:pPr>
        <w:adjustRightInd w:val="0"/>
        <w:spacing w:before="120" w:after="120" w:line="240" w:lineRule="auto"/>
        <w:jc w:val="both"/>
        <w:rPr>
          <w:rFonts w:cs="Calibri"/>
          <w:sz w:val="24"/>
          <w:szCs w:val="24"/>
        </w:rPr>
      </w:pPr>
      <w:r>
        <w:rPr>
          <w:rFonts w:cs="Calibri"/>
          <w:b/>
          <w:sz w:val="24"/>
          <w:szCs w:val="24"/>
        </w:rPr>
        <w:lastRenderedPageBreak/>
        <w:t xml:space="preserve">10. </w:t>
      </w:r>
      <w:r w:rsidRPr="00FB33CA">
        <w:rPr>
          <w:rFonts w:cs="Calibri"/>
          <w:b/>
          <w:sz w:val="24"/>
          <w:szCs w:val="24"/>
        </w:rPr>
        <w:t>DAS OBRIGAÇÕES DA CONTRATANTE</w:t>
      </w:r>
    </w:p>
    <w:p w14:paraId="103A0841"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 xml:space="preserve">10.1. Fornecer a </w:t>
      </w:r>
      <w:r w:rsidRPr="00FB33CA">
        <w:rPr>
          <w:rFonts w:cs="Calibri"/>
          <w:b/>
          <w:sz w:val="24"/>
          <w:szCs w:val="24"/>
        </w:rPr>
        <w:t>CONTRATADA</w:t>
      </w:r>
      <w:r>
        <w:rPr>
          <w:rFonts w:cs="Calibri"/>
          <w:sz w:val="24"/>
          <w:szCs w:val="24"/>
        </w:rPr>
        <w:t xml:space="preserve"> todas as informações necessárias, visando propiciar a perfeita execução dos serviços.</w:t>
      </w:r>
    </w:p>
    <w:p w14:paraId="1D5B526C"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 xml:space="preserve">10.2. Proceder ao pagamento pelos serviços efetivamente realizados pela </w:t>
      </w:r>
      <w:r w:rsidRPr="00482F0C">
        <w:rPr>
          <w:rFonts w:cs="Calibri"/>
          <w:b/>
          <w:sz w:val="24"/>
          <w:szCs w:val="24"/>
        </w:rPr>
        <w:t>CONTRATADA</w:t>
      </w:r>
      <w:r>
        <w:rPr>
          <w:rFonts w:cs="Calibri"/>
          <w:sz w:val="24"/>
          <w:szCs w:val="24"/>
        </w:rPr>
        <w:t>, no prazo máximo de 10 (dez) dias contados a partir da data da apresentação da Nota Fiscal, após o devido “</w:t>
      </w:r>
      <w:proofErr w:type="gramStart"/>
      <w:r>
        <w:rPr>
          <w:rFonts w:cs="Calibri"/>
          <w:sz w:val="24"/>
          <w:szCs w:val="24"/>
        </w:rPr>
        <w:t>atesto</w:t>
      </w:r>
      <w:proofErr w:type="gramEnd"/>
      <w:r>
        <w:rPr>
          <w:rFonts w:cs="Calibri"/>
          <w:sz w:val="24"/>
          <w:szCs w:val="24"/>
        </w:rPr>
        <w:t>” firmado pelo Gestor de Contrato.</w:t>
      </w:r>
    </w:p>
    <w:p w14:paraId="5375C489"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10.3. Requisitar o fornecimento dos produtos, na forma prevista neste Termo de Referência.</w:t>
      </w:r>
    </w:p>
    <w:p w14:paraId="6801AAA9"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10.4. Exigir do fornecedor o fiel cumprimento das obrigações decorrentes desta contratação.</w:t>
      </w:r>
    </w:p>
    <w:p w14:paraId="22FD0F01"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10.5. Verificar a manutenção, pelo fornecedor, das condições de habilitação estabelecidas na licitação.</w:t>
      </w:r>
    </w:p>
    <w:p w14:paraId="61356BA2" w14:textId="77777777" w:rsidR="00A07766" w:rsidRDefault="00A07766" w:rsidP="00A07766">
      <w:pPr>
        <w:adjustRightInd w:val="0"/>
        <w:spacing w:before="120" w:after="120" w:line="240" w:lineRule="auto"/>
        <w:jc w:val="both"/>
        <w:rPr>
          <w:rFonts w:cs="Calibri"/>
          <w:sz w:val="24"/>
          <w:szCs w:val="24"/>
        </w:rPr>
      </w:pPr>
      <w:r>
        <w:rPr>
          <w:rFonts w:cs="Calibri"/>
          <w:sz w:val="24"/>
          <w:szCs w:val="24"/>
        </w:rPr>
        <w:t>10.6. Aplicar penalidades ao fornecedor, por descumprimento contratual.</w:t>
      </w:r>
    </w:p>
    <w:p w14:paraId="596F10A0" w14:textId="77777777" w:rsidR="00A07766" w:rsidRDefault="00A07766" w:rsidP="00A07766">
      <w:pPr>
        <w:spacing w:before="120" w:after="120" w:line="240" w:lineRule="auto"/>
        <w:jc w:val="both"/>
        <w:rPr>
          <w:rFonts w:cs="Calibri"/>
          <w:b/>
          <w:sz w:val="24"/>
          <w:szCs w:val="24"/>
        </w:rPr>
      </w:pPr>
      <w:r w:rsidRPr="00C400C7">
        <w:rPr>
          <w:rFonts w:cs="Calibri"/>
          <w:b/>
          <w:sz w:val="24"/>
          <w:szCs w:val="24"/>
        </w:rPr>
        <w:t>1</w:t>
      </w:r>
      <w:r>
        <w:rPr>
          <w:rFonts w:cs="Calibri"/>
          <w:b/>
          <w:sz w:val="24"/>
          <w:szCs w:val="24"/>
        </w:rPr>
        <w:t xml:space="preserve">1. </w:t>
      </w:r>
      <w:r w:rsidRPr="00C400C7">
        <w:rPr>
          <w:rFonts w:cs="Calibri"/>
          <w:b/>
          <w:sz w:val="24"/>
          <w:szCs w:val="24"/>
        </w:rPr>
        <w:t>DO RECEBIMENTO</w:t>
      </w:r>
      <w:r>
        <w:rPr>
          <w:rFonts w:cs="Calibri"/>
          <w:b/>
          <w:sz w:val="24"/>
          <w:szCs w:val="24"/>
        </w:rPr>
        <w:t xml:space="preserve"> DOS PRODUTOS</w:t>
      </w:r>
    </w:p>
    <w:p w14:paraId="14DD9DBF" w14:textId="77777777" w:rsidR="00A07766" w:rsidRDefault="00A07766" w:rsidP="00A07766">
      <w:pPr>
        <w:spacing w:before="120" w:after="120" w:line="240" w:lineRule="auto"/>
        <w:jc w:val="both"/>
        <w:rPr>
          <w:rFonts w:cs="Calibri"/>
          <w:b/>
          <w:sz w:val="24"/>
          <w:szCs w:val="24"/>
        </w:rPr>
      </w:pPr>
      <w:r>
        <w:rPr>
          <w:rFonts w:cs="Calibri"/>
          <w:sz w:val="24"/>
          <w:szCs w:val="24"/>
        </w:rPr>
        <w:t xml:space="preserve">11.1. </w:t>
      </w:r>
      <w:r w:rsidRPr="00751F41">
        <w:rPr>
          <w:rFonts w:cs="Calibri"/>
          <w:sz w:val="24"/>
          <w:szCs w:val="24"/>
        </w:rPr>
        <w:t xml:space="preserve">A licitante vencedora deverá </w:t>
      </w:r>
      <w:r>
        <w:rPr>
          <w:rFonts w:cs="Calibri"/>
          <w:sz w:val="24"/>
          <w:szCs w:val="24"/>
        </w:rPr>
        <w:t>entregar os produtos</w:t>
      </w:r>
      <w:r w:rsidRPr="00751F41">
        <w:rPr>
          <w:rFonts w:cs="Calibri"/>
          <w:sz w:val="24"/>
          <w:szCs w:val="24"/>
        </w:rPr>
        <w:t xml:space="preserve"> constantes do objeto no prazo estipulado a contar do recebimento da nota de empenho.</w:t>
      </w:r>
    </w:p>
    <w:p w14:paraId="14F97724" w14:textId="77777777" w:rsidR="00A07766" w:rsidRDefault="00A07766" w:rsidP="00A07766">
      <w:pPr>
        <w:spacing w:before="120" w:after="120" w:line="240" w:lineRule="auto"/>
        <w:jc w:val="both"/>
        <w:rPr>
          <w:rFonts w:cs="Calibri"/>
          <w:b/>
          <w:sz w:val="24"/>
          <w:szCs w:val="24"/>
        </w:rPr>
      </w:pPr>
      <w:r>
        <w:rPr>
          <w:rFonts w:cs="Calibri"/>
          <w:sz w:val="24"/>
          <w:szCs w:val="24"/>
        </w:rPr>
        <w:t>11</w:t>
      </w:r>
      <w:r w:rsidRPr="00751F41">
        <w:rPr>
          <w:rFonts w:cs="Calibri"/>
          <w:sz w:val="24"/>
          <w:szCs w:val="24"/>
        </w:rPr>
        <w:t>.2</w:t>
      </w:r>
      <w:r>
        <w:rPr>
          <w:rFonts w:cs="Calibri"/>
          <w:sz w:val="24"/>
          <w:szCs w:val="24"/>
        </w:rPr>
        <w:t xml:space="preserve">. </w:t>
      </w:r>
      <w:r w:rsidRPr="00751F41">
        <w:rPr>
          <w:rFonts w:cs="Calibri"/>
          <w:sz w:val="24"/>
          <w:szCs w:val="24"/>
        </w:rPr>
        <w:t>A entrega será acompanhada, fiscalizada e atestada pelo Gestor de Contratos ou a quem for expressamente designado.</w:t>
      </w:r>
    </w:p>
    <w:p w14:paraId="415C4FE2" w14:textId="77777777" w:rsidR="00A07766" w:rsidRDefault="00A07766" w:rsidP="00A07766">
      <w:pPr>
        <w:spacing w:before="120" w:after="120" w:line="240" w:lineRule="auto"/>
        <w:jc w:val="both"/>
        <w:rPr>
          <w:rFonts w:cs="Calibri"/>
          <w:b/>
          <w:sz w:val="24"/>
          <w:szCs w:val="24"/>
        </w:rPr>
      </w:pPr>
      <w:r>
        <w:rPr>
          <w:rFonts w:cs="Calibri"/>
          <w:sz w:val="24"/>
          <w:szCs w:val="24"/>
        </w:rPr>
        <w:t>11</w:t>
      </w:r>
      <w:r w:rsidRPr="00751F41">
        <w:rPr>
          <w:rFonts w:cs="Calibri"/>
          <w:sz w:val="24"/>
          <w:szCs w:val="24"/>
        </w:rPr>
        <w:t>.3</w:t>
      </w:r>
      <w:r>
        <w:rPr>
          <w:rFonts w:cs="Calibri"/>
          <w:sz w:val="24"/>
          <w:szCs w:val="24"/>
        </w:rPr>
        <w:t xml:space="preserve">. </w:t>
      </w:r>
      <w:r w:rsidRPr="00751F41">
        <w:rPr>
          <w:rFonts w:cs="Calibri"/>
          <w:sz w:val="24"/>
          <w:szCs w:val="24"/>
        </w:rPr>
        <w:t>O recebimento poderá ser provisório ou definitivo nos termos da Lei nº 8.666/93. Sempre que for necessário haverá correção até que sejam definitivamente cumpridas as exigências contratuais até o atestado definitivo.</w:t>
      </w:r>
    </w:p>
    <w:p w14:paraId="0D716699" w14:textId="77777777" w:rsidR="00A07766" w:rsidRPr="007B398F" w:rsidRDefault="00A07766" w:rsidP="00A07766">
      <w:pPr>
        <w:spacing w:before="120" w:after="120" w:line="240" w:lineRule="auto"/>
        <w:jc w:val="both"/>
        <w:rPr>
          <w:rFonts w:cs="Calibri"/>
          <w:b/>
          <w:sz w:val="24"/>
          <w:szCs w:val="24"/>
        </w:rPr>
      </w:pPr>
      <w:r>
        <w:rPr>
          <w:rFonts w:cs="Calibri"/>
          <w:sz w:val="24"/>
          <w:szCs w:val="24"/>
        </w:rPr>
        <w:t>11</w:t>
      </w:r>
      <w:r w:rsidRPr="00751F41">
        <w:rPr>
          <w:rFonts w:cs="Calibri"/>
          <w:sz w:val="24"/>
          <w:szCs w:val="24"/>
        </w:rPr>
        <w:t>.4</w:t>
      </w:r>
      <w:r>
        <w:rPr>
          <w:rFonts w:cs="Calibri"/>
          <w:sz w:val="24"/>
          <w:szCs w:val="24"/>
        </w:rPr>
        <w:t xml:space="preserve">. </w:t>
      </w:r>
      <w:r w:rsidRPr="00751F41">
        <w:rPr>
          <w:rFonts w:cs="Calibri"/>
          <w:sz w:val="24"/>
          <w:szCs w:val="24"/>
        </w:rPr>
        <w:t>Qualquer ocorrência relacionada com a execução do objeto será registrada e determinada à regularização das falhas ou defeitos observados.</w:t>
      </w:r>
    </w:p>
    <w:p w14:paraId="5279B8B9" w14:textId="77777777" w:rsidR="00A07766" w:rsidRPr="00C07C64" w:rsidRDefault="00A07766" w:rsidP="00A07766">
      <w:pPr>
        <w:spacing w:after="0"/>
        <w:jc w:val="both"/>
        <w:rPr>
          <w:rFonts w:eastAsia="Times New Roman" w:cs="Calibri"/>
          <w:b/>
          <w:sz w:val="24"/>
          <w:szCs w:val="24"/>
        </w:rPr>
      </w:pPr>
      <w:r>
        <w:rPr>
          <w:rFonts w:eastAsia="Times New Roman" w:cs="Calibri"/>
          <w:b/>
          <w:sz w:val="24"/>
          <w:szCs w:val="24"/>
        </w:rPr>
        <w:t xml:space="preserve">12. </w:t>
      </w:r>
      <w:r w:rsidRPr="00C07C64">
        <w:rPr>
          <w:rFonts w:eastAsia="Times New Roman" w:cs="Calibri"/>
          <w:b/>
          <w:sz w:val="24"/>
          <w:szCs w:val="24"/>
        </w:rPr>
        <w:t>DA VIGÊNCIA</w:t>
      </w:r>
    </w:p>
    <w:p w14:paraId="22B07371" w14:textId="2C515243" w:rsidR="00A07766" w:rsidRPr="005C158A" w:rsidRDefault="00A07766" w:rsidP="00A07766">
      <w:pPr>
        <w:spacing w:after="0"/>
        <w:jc w:val="both"/>
        <w:rPr>
          <w:rFonts w:cs="Calibri"/>
          <w:sz w:val="24"/>
          <w:szCs w:val="24"/>
        </w:rPr>
      </w:pPr>
      <w:r>
        <w:rPr>
          <w:rFonts w:eastAsia="Times New Roman" w:cs="Calibri"/>
          <w:sz w:val="24"/>
          <w:szCs w:val="24"/>
        </w:rPr>
        <w:t xml:space="preserve">12.1. O contrato decorrente da licitação vigorará de </w:t>
      </w:r>
      <w:r>
        <w:rPr>
          <w:rFonts w:cs="Calibri"/>
          <w:sz w:val="24"/>
          <w:szCs w:val="24"/>
        </w:rPr>
        <w:t>1º de janeiro de 2023, com té</w:t>
      </w:r>
      <w:r w:rsidRPr="00DD5C49">
        <w:rPr>
          <w:rFonts w:cs="Calibri"/>
          <w:sz w:val="24"/>
          <w:szCs w:val="24"/>
        </w:rPr>
        <w:t xml:space="preserve">rmino </w:t>
      </w:r>
      <w:r>
        <w:rPr>
          <w:rFonts w:cs="Calibri"/>
          <w:sz w:val="24"/>
          <w:szCs w:val="24"/>
        </w:rPr>
        <w:t xml:space="preserve">previsto para </w:t>
      </w:r>
      <w:r w:rsidRPr="00DD5C49">
        <w:rPr>
          <w:rFonts w:eastAsia="Times New Roman" w:cs="Calibri"/>
          <w:sz w:val="24"/>
          <w:szCs w:val="24"/>
          <w:lang w:eastAsia="pt-BR"/>
        </w:rPr>
        <w:t>31 de dezembro de 202</w:t>
      </w:r>
      <w:r>
        <w:rPr>
          <w:rFonts w:eastAsia="Times New Roman" w:cs="Calibri"/>
          <w:sz w:val="24"/>
          <w:szCs w:val="24"/>
          <w:lang w:eastAsia="pt-BR"/>
        </w:rPr>
        <w:t>3</w:t>
      </w:r>
      <w:r>
        <w:rPr>
          <w:rFonts w:eastAsia="Times New Roman" w:cs="Calibri"/>
          <w:sz w:val="24"/>
          <w:szCs w:val="24"/>
        </w:rPr>
        <w:t>.</w:t>
      </w:r>
    </w:p>
    <w:p w14:paraId="66496E8B" w14:textId="77777777" w:rsidR="00A07766" w:rsidRDefault="00A07766" w:rsidP="00A07766">
      <w:pPr>
        <w:adjustRightInd w:val="0"/>
        <w:spacing w:before="120" w:after="120" w:line="240" w:lineRule="auto"/>
        <w:jc w:val="both"/>
        <w:rPr>
          <w:rFonts w:cs="Calibri"/>
          <w:b/>
          <w:sz w:val="24"/>
          <w:szCs w:val="24"/>
        </w:rPr>
      </w:pPr>
      <w:r>
        <w:rPr>
          <w:rFonts w:cs="Calibri"/>
          <w:b/>
          <w:sz w:val="24"/>
          <w:szCs w:val="24"/>
        </w:rPr>
        <w:t xml:space="preserve">13. </w:t>
      </w:r>
      <w:r w:rsidRPr="00C400C7">
        <w:rPr>
          <w:rFonts w:cs="Calibri"/>
          <w:b/>
          <w:sz w:val="24"/>
          <w:szCs w:val="24"/>
        </w:rPr>
        <w:t xml:space="preserve">DA </w:t>
      </w:r>
      <w:r>
        <w:rPr>
          <w:rFonts w:cs="Calibri"/>
          <w:b/>
          <w:sz w:val="24"/>
          <w:szCs w:val="24"/>
        </w:rPr>
        <w:t>DESCRIÇÃO E DO ORÇAMENTO</w:t>
      </w:r>
    </w:p>
    <w:p w14:paraId="2A22C90D" w14:textId="0ADAD3AA" w:rsidR="00A07766" w:rsidRPr="007969C9" w:rsidRDefault="00A07766" w:rsidP="00A07766">
      <w:pPr>
        <w:spacing w:before="120" w:after="120" w:line="240" w:lineRule="auto"/>
        <w:jc w:val="both"/>
        <w:rPr>
          <w:rFonts w:cs="Calibri"/>
          <w:sz w:val="24"/>
          <w:szCs w:val="24"/>
        </w:rPr>
      </w:pPr>
      <w:r>
        <w:rPr>
          <w:rFonts w:cs="Calibri"/>
          <w:sz w:val="24"/>
          <w:szCs w:val="24"/>
        </w:rPr>
        <w:t>13.</w:t>
      </w:r>
      <w:r w:rsidRPr="007969C9">
        <w:rPr>
          <w:rFonts w:cs="Calibri"/>
          <w:sz w:val="24"/>
          <w:szCs w:val="24"/>
        </w:rPr>
        <w:t>1</w:t>
      </w:r>
      <w:r>
        <w:rPr>
          <w:rFonts w:cs="Calibri"/>
          <w:sz w:val="24"/>
          <w:szCs w:val="24"/>
        </w:rPr>
        <w:t xml:space="preserve">. </w:t>
      </w:r>
      <w:r w:rsidRPr="007969C9">
        <w:rPr>
          <w:rFonts w:cs="Calibri"/>
          <w:sz w:val="24"/>
          <w:szCs w:val="24"/>
        </w:rPr>
        <w:t xml:space="preserve">O valor estimado para contratação é de </w:t>
      </w:r>
      <w:r w:rsidRPr="009972BB">
        <w:rPr>
          <w:rFonts w:cs="Calibri"/>
          <w:b/>
          <w:sz w:val="24"/>
          <w:szCs w:val="24"/>
        </w:rPr>
        <w:t xml:space="preserve">R$ </w:t>
      </w:r>
      <w:r>
        <w:rPr>
          <w:rFonts w:cs="Calibri"/>
          <w:b/>
          <w:sz w:val="24"/>
          <w:szCs w:val="24"/>
        </w:rPr>
        <w:t>209.</w:t>
      </w:r>
      <w:r w:rsidR="00FC0C62">
        <w:rPr>
          <w:rFonts w:cs="Calibri"/>
          <w:b/>
          <w:sz w:val="24"/>
          <w:szCs w:val="24"/>
        </w:rPr>
        <w:t>196,36</w:t>
      </w:r>
      <w:r>
        <w:rPr>
          <w:rFonts w:cs="Calibri"/>
          <w:sz w:val="24"/>
          <w:szCs w:val="24"/>
        </w:rPr>
        <w:t xml:space="preserve"> </w:t>
      </w:r>
      <w:r w:rsidRPr="00BB541B">
        <w:rPr>
          <w:rFonts w:cs="Calibri"/>
          <w:sz w:val="24"/>
          <w:szCs w:val="24"/>
        </w:rPr>
        <w:t>(</w:t>
      </w:r>
      <w:r>
        <w:rPr>
          <w:rFonts w:cs="Calibri"/>
          <w:sz w:val="24"/>
          <w:szCs w:val="24"/>
        </w:rPr>
        <w:t xml:space="preserve">duzentos e nove mil cento e noventa e </w:t>
      </w:r>
      <w:r w:rsidR="00FC0C62">
        <w:rPr>
          <w:rFonts w:cs="Calibri"/>
          <w:sz w:val="24"/>
          <w:szCs w:val="24"/>
        </w:rPr>
        <w:t xml:space="preserve">seis </w:t>
      </w:r>
      <w:r>
        <w:rPr>
          <w:rFonts w:cs="Calibri"/>
          <w:sz w:val="24"/>
          <w:szCs w:val="24"/>
        </w:rPr>
        <w:t xml:space="preserve">reais e </w:t>
      </w:r>
      <w:r w:rsidR="00FC0C62">
        <w:rPr>
          <w:rFonts w:cs="Calibri"/>
          <w:sz w:val="24"/>
          <w:szCs w:val="24"/>
        </w:rPr>
        <w:t>trinta e seis</w:t>
      </w:r>
      <w:r>
        <w:rPr>
          <w:rFonts w:cs="Calibri"/>
          <w:sz w:val="24"/>
          <w:szCs w:val="24"/>
        </w:rPr>
        <w:t xml:space="preserve"> centavos), </w:t>
      </w:r>
      <w:r w:rsidRPr="007969C9">
        <w:rPr>
          <w:rFonts w:cs="Calibri"/>
          <w:sz w:val="24"/>
          <w:szCs w:val="24"/>
        </w:rPr>
        <w:t>conforme cotação e ou justificativa apresentada à Comissão de Licitação.</w:t>
      </w:r>
    </w:p>
    <w:p w14:paraId="1387C98C" w14:textId="75163E71" w:rsidR="00A07766" w:rsidRDefault="00A07766" w:rsidP="00A07766">
      <w:pPr>
        <w:adjustRightInd w:val="0"/>
        <w:spacing w:before="120" w:after="120" w:line="240" w:lineRule="auto"/>
        <w:jc w:val="both"/>
        <w:rPr>
          <w:rFonts w:cs="Calibri"/>
          <w:sz w:val="24"/>
          <w:szCs w:val="24"/>
        </w:rPr>
      </w:pPr>
      <w:r>
        <w:rPr>
          <w:rFonts w:cs="Calibri"/>
          <w:sz w:val="24"/>
          <w:szCs w:val="24"/>
        </w:rPr>
        <w:t xml:space="preserve">13.2. </w:t>
      </w:r>
      <w:r w:rsidRPr="00751F41">
        <w:rPr>
          <w:rFonts w:cs="Calibri"/>
          <w:sz w:val="24"/>
          <w:szCs w:val="24"/>
        </w:rPr>
        <w:t xml:space="preserve">As despesas decorrentes da contratação, objeto desta modalidade de licitação correrão a conta dos recursos destinados no Orçamento deste Poder Legislativo para </w:t>
      </w:r>
      <w:r w:rsidR="00D34B78">
        <w:rPr>
          <w:rFonts w:cs="Calibri"/>
          <w:sz w:val="24"/>
          <w:szCs w:val="24"/>
        </w:rPr>
        <w:t>o</w:t>
      </w:r>
      <w:r w:rsidRPr="00751F41">
        <w:rPr>
          <w:rFonts w:cs="Calibri"/>
          <w:sz w:val="24"/>
          <w:szCs w:val="24"/>
        </w:rPr>
        <w:t xml:space="preserve"> exercício financeiro</w:t>
      </w:r>
      <w:r w:rsidR="00D34B78">
        <w:rPr>
          <w:rFonts w:cs="Calibri"/>
          <w:sz w:val="24"/>
          <w:szCs w:val="24"/>
        </w:rPr>
        <w:t xml:space="preserve"> de 2023</w:t>
      </w:r>
      <w:r w:rsidRPr="00751F41">
        <w:rPr>
          <w:rFonts w:cs="Calibri"/>
          <w:sz w:val="24"/>
          <w:szCs w:val="24"/>
        </w:rPr>
        <w:t xml:space="preserve"> sob a dotação nº </w:t>
      </w:r>
      <w:r w:rsidRPr="00E85672">
        <w:rPr>
          <w:rFonts w:cs="Calibri"/>
          <w:sz w:val="24"/>
          <w:szCs w:val="24"/>
        </w:rPr>
        <w:t>01.01.01.031.0001.2.001.3.3.90.30.00 – Material de Consumo</w:t>
      </w:r>
      <w:r w:rsidRPr="00751F41">
        <w:rPr>
          <w:rFonts w:cs="Calibri"/>
          <w:sz w:val="24"/>
          <w:szCs w:val="24"/>
        </w:rPr>
        <w:t xml:space="preserve"> – Manutenção da Câmara Municipal, Processo Legislativo.</w:t>
      </w:r>
    </w:p>
    <w:p w14:paraId="5B4BC0D2" w14:textId="77777777" w:rsidR="00A07766" w:rsidRPr="00751F41" w:rsidRDefault="00A07766" w:rsidP="00A07766">
      <w:pPr>
        <w:spacing w:before="120" w:after="120" w:line="240" w:lineRule="auto"/>
        <w:jc w:val="both"/>
        <w:rPr>
          <w:rFonts w:cs="Calibri"/>
          <w:b/>
          <w:sz w:val="24"/>
          <w:szCs w:val="24"/>
        </w:rPr>
      </w:pPr>
      <w:r>
        <w:rPr>
          <w:rFonts w:cs="Calibri"/>
          <w:b/>
          <w:sz w:val="24"/>
          <w:szCs w:val="24"/>
        </w:rPr>
        <w:t xml:space="preserve">14. </w:t>
      </w:r>
      <w:r w:rsidRPr="00751F41">
        <w:rPr>
          <w:rFonts w:cs="Calibri"/>
          <w:b/>
          <w:sz w:val="24"/>
          <w:szCs w:val="24"/>
        </w:rPr>
        <w:t>DO CRITÉRIO DE JULGAMENTO</w:t>
      </w:r>
    </w:p>
    <w:p w14:paraId="043124A4" w14:textId="77777777" w:rsidR="00A07766" w:rsidRDefault="00A07766" w:rsidP="00A07766">
      <w:pPr>
        <w:spacing w:before="120" w:after="120" w:line="240" w:lineRule="auto"/>
        <w:jc w:val="both"/>
        <w:rPr>
          <w:rFonts w:cs="Calibri"/>
          <w:sz w:val="24"/>
          <w:szCs w:val="24"/>
        </w:rPr>
      </w:pPr>
      <w:r>
        <w:rPr>
          <w:rFonts w:cs="Calibri"/>
          <w:sz w:val="24"/>
          <w:szCs w:val="24"/>
        </w:rPr>
        <w:t xml:space="preserve">14.1. </w:t>
      </w:r>
      <w:r w:rsidRPr="00751F41">
        <w:rPr>
          <w:rFonts w:cs="Calibri"/>
          <w:sz w:val="24"/>
          <w:szCs w:val="24"/>
        </w:rPr>
        <w:t xml:space="preserve">O Critério de julgamento </w:t>
      </w:r>
      <w:r w:rsidRPr="005E178B">
        <w:rPr>
          <w:rFonts w:cs="Calibri"/>
          <w:b/>
          <w:sz w:val="24"/>
          <w:szCs w:val="24"/>
        </w:rPr>
        <w:t>MENOR PREÇO POR</w:t>
      </w:r>
      <w:r>
        <w:rPr>
          <w:rFonts w:cs="Calibri"/>
          <w:b/>
          <w:sz w:val="24"/>
          <w:szCs w:val="24"/>
        </w:rPr>
        <w:t xml:space="preserve"> ITEM</w:t>
      </w:r>
      <w:r>
        <w:rPr>
          <w:rFonts w:cs="Calibri"/>
          <w:sz w:val="24"/>
          <w:szCs w:val="24"/>
        </w:rPr>
        <w:t>, na modalidade Pregão Presencial.</w:t>
      </w:r>
    </w:p>
    <w:p w14:paraId="6C574DB7" w14:textId="77777777" w:rsidR="00A07766" w:rsidRDefault="00A07766" w:rsidP="00A07766">
      <w:pPr>
        <w:spacing w:before="120" w:after="120" w:line="240" w:lineRule="auto"/>
        <w:jc w:val="both"/>
        <w:rPr>
          <w:rFonts w:cs="Calibri"/>
          <w:b/>
          <w:sz w:val="24"/>
          <w:szCs w:val="24"/>
        </w:rPr>
      </w:pPr>
      <w:r>
        <w:rPr>
          <w:rFonts w:cs="Calibri"/>
          <w:b/>
          <w:sz w:val="24"/>
          <w:szCs w:val="24"/>
        </w:rPr>
        <w:t>15. DAS SANÇÕES ADMINISTRATIVAS</w:t>
      </w:r>
    </w:p>
    <w:p w14:paraId="63EFA9C3" w14:textId="77777777" w:rsidR="00C90AA9" w:rsidRPr="007B398F" w:rsidRDefault="00C90AA9" w:rsidP="00A07766">
      <w:pPr>
        <w:spacing w:before="120" w:after="120" w:line="240" w:lineRule="auto"/>
        <w:jc w:val="both"/>
        <w:rPr>
          <w:rFonts w:cs="Calibri"/>
          <w:sz w:val="24"/>
          <w:szCs w:val="24"/>
        </w:rPr>
      </w:pPr>
    </w:p>
    <w:p w14:paraId="6C4D50C7" w14:textId="77777777" w:rsidR="00A07766" w:rsidRPr="00751F41" w:rsidRDefault="00A07766" w:rsidP="00A07766">
      <w:pPr>
        <w:spacing w:before="120" w:after="120" w:line="240" w:lineRule="auto"/>
        <w:jc w:val="both"/>
        <w:rPr>
          <w:rFonts w:cs="Calibri"/>
          <w:sz w:val="24"/>
          <w:szCs w:val="24"/>
        </w:rPr>
      </w:pPr>
      <w:r>
        <w:rPr>
          <w:rFonts w:cs="Calibri"/>
          <w:sz w:val="24"/>
          <w:szCs w:val="24"/>
        </w:rPr>
        <w:lastRenderedPageBreak/>
        <w:t xml:space="preserve">15.1. </w:t>
      </w:r>
      <w:r w:rsidRPr="00751F41">
        <w:rPr>
          <w:rFonts w:cs="Calibri"/>
          <w:sz w:val="24"/>
          <w:szCs w:val="24"/>
        </w:rPr>
        <w:t>A aplicação das sanções administrativas será disciplinada em ato próprio na modalidade de licitação, contrato, Lei nº 8.666/93 e alterações posteriores, etc.</w:t>
      </w:r>
    </w:p>
    <w:p w14:paraId="6D20C053" w14:textId="77777777" w:rsidR="00A07766" w:rsidRDefault="00A07766" w:rsidP="00A07766">
      <w:pPr>
        <w:spacing w:before="120" w:after="120" w:line="240" w:lineRule="auto"/>
        <w:jc w:val="both"/>
        <w:rPr>
          <w:rFonts w:cs="Calibri"/>
          <w:b/>
          <w:sz w:val="24"/>
          <w:szCs w:val="24"/>
        </w:rPr>
      </w:pPr>
      <w:r>
        <w:rPr>
          <w:rFonts w:cs="Calibri"/>
          <w:b/>
          <w:sz w:val="24"/>
          <w:szCs w:val="24"/>
        </w:rPr>
        <w:t xml:space="preserve">16. </w:t>
      </w:r>
      <w:r w:rsidRPr="00751F41">
        <w:rPr>
          <w:rFonts w:cs="Calibri"/>
          <w:b/>
          <w:sz w:val="24"/>
          <w:szCs w:val="24"/>
        </w:rPr>
        <w:t xml:space="preserve">DAS </w:t>
      </w:r>
      <w:r>
        <w:rPr>
          <w:rFonts w:cs="Calibri"/>
          <w:b/>
          <w:sz w:val="24"/>
          <w:szCs w:val="24"/>
        </w:rPr>
        <w:t>DISPOSIÇÕES GERAIS</w:t>
      </w:r>
    </w:p>
    <w:p w14:paraId="1C7F2EDC" w14:textId="77777777" w:rsidR="00A07766" w:rsidRDefault="00A07766" w:rsidP="00A07766">
      <w:pPr>
        <w:spacing w:before="120" w:after="120" w:line="240" w:lineRule="auto"/>
        <w:jc w:val="both"/>
        <w:rPr>
          <w:rFonts w:cs="Calibri"/>
          <w:sz w:val="24"/>
          <w:szCs w:val="24"/>
        </w:rPr>
      </w:pPr>
      <w:r>
        <w:rPr>
          <w:rFonts w:cs="Calibri"/>
          <w:sz w:val="24"/>
          <w:szCs w:val="24"/>
        </w:rPr>
        <w:t>16.1. Os casos omissos e as dúvidas suscitadas durante a execução do contrato serão resolvidos pelas partes contratantes de comum acordo e, ainda, de acordo com a Lei nº 8.666/93, de forma escrita, por ser a exigida pela legislação aplicável à execução do presente instrumento;</w:t>
      </w:r>
    </w:p>
    <w:p w14:paraId="56356764" w14:textId="77777777" w:rsidR="00A07766" w:rsidRDefault="00A07766" w:rsidP="00A07766">
      <w:pPr>
        <w:spacing w:before="120" w:after="120" w:line="240" w:lineRule="auto"/>
        <w:jc w:val="both"/>
        <w:rPr>
          <w:rFonts w:cs="Calibri"/>
          <w:sz w:val="24"/>
          <w:szCs w:val="24"/>
        </w:rPr>
      </w:pPr>
      <w:r>
        <w:rPr>
          <w:rFonts w:cs="Calibri"/>
          <w:sz w:val="24"/>
          <w:szCs w:val="24"/>
        </w:rPr>
        <w:t>16.2. O presente instrumento obriga as partes contratantes e aos seus sucessores que, na falta delas, responsabilizar-se-ão pelo seu integral cumprimento;</w:t>
      </w:r>
    </w:p>
    <w:p w14:paraId="59CC4D61" w14:textId="77777777" w:rsidR="00A07766" w:rsidRDefault="00A07766" w:rsidP="00A07766">
      <w:pPr>
        <w:spacing w:before="120" w:after="120" w:line="240" w:lineRule="auto"/>
        <w:jc w:val="both"/>
        <w:rPr>
          <w:rFonts w:cs="Calibri"/>
          <w:sz w:val="24"/>
          <w:szCs w:val="24"/>
        </w:rPr>
      </w:pPr>
      <w:r>
        <w:rPr>
          <w:rFonts w:cs="Calibri"/>
          <w:sz w:val="24"/>
          <w:szCs w:val="24"/>
        </w:rPr>
        <w:t>16.3. Independente de declaração expressa, a simples participação nesta licitação implica a aceitação das condições estipuladas no presente Termo de Referência e submissão total às normas nele contidas.</w:t>
      </w:r>
    </w:p>
    <w:p w14:paraId="0DC16B37" w14:textId="3AE90BEE" w:rsidR="00A07766" w:rsidRPr="001F36A4" w:rsidRDefault="00A07766" w:rsidP="00A07766">
      <w:pPr>
        <w:spacing w:after="0" w:line="240" w:lineRule="auto"/>
        <w:jc w:val="both"/>
        <w:rPr>
          <w:rFonts w:cs="Calibri"/>
          <w:sz w:val="24"/>
          <w:szCs w:val="24"/>
        </w:rPr>
      </w:pPr>
      <w:r w:rsidRPr="001F36A4">
        <w:rPr>
          <w:rFonts w:cs="Calibri"/>
          <w:sz w:val="24"/>
          <w:szCs w:val="24"/>
        </w:rPr>
        <w:t>Quirinópolis,</w:t>
      </w:r>
      <w:r>
        <w:rPr>
          <w:rFonts w:cs="Calibri"/>
          <w:sz w:val="24"/>
          <w:szCs w:val="24"/>
        </w:rPr>
        <w:t xml:space="preserve"> 2</w:t>
      </w:r>
      <w:r w:rsidR="00FE569F">
        <w:rPr>
          <w:rFonts w:cs="Calibri"/>
          <w:sz w:val="24"/>
          <w:szCs w:val="24"/>
        </w:rPr>
        <w:t>8</w:t>
      </w:r>
      <w:r w:rsidRPr="009917BA">
        <w:rPr>
          <w:rFonts w:cs="Calibri"/>
          <w:sz w:val="24"/>
          <w:szCs w:val="24"/>
        </w:rPr>
        <w:t xml:space="preserve"> de novembro de 2022.</w:t>
      </w:r>
    </w:p>
    <w:p w14:paraId="503AE2D0" w14:textId="77777777" w:rsidR="00A07766" w:rsidRDefault="00A07766" w:rsidP="00A07766">
      <w:pPr>
        <w:spacing w:after="0" w:line="240" w:lineRule="auto"/>
        <w:jc w:val="both"/>
        <w:rPr>
          <w:rFonts w:cs="Calibri"/>
          <w:sz w:val="24"/>
          <w:szCs w:val="24"/>
        </w:rPr>
      </w:pPr>
    </w:p>
    <w:p w14:paraId="7E1C2A7D" w14:textId="77777777" w:rsidR="00A07766" w:rsidRPr="001F36A4" w:rsidRDefault="00A07766" w:rsidP="00A07766">
      <w:pPr>
        <w:spacing w:after="0" w:line="240" w:lineRule="auto"/>
        <w:jc w:val="both"/>
        <w:rPr>
          <w:rFonts w:cs="Calibri"/>
          <w:sz w:val="24"/>
          <w:szCs w:val="24"/>
        </w:rPr>
      </w:pPr>
    </w:p>
    <w:p w14:paraId="1996F0F4" w14:textId="77777777" w:rsidR="00A07766" w:rsidRPr="001F36A4" w:rsidRDefault="00A07766" w:rsidP="00A07766">
      <w:pPr>
        <w:spacing w:after="0" w:line="240" w:lineRule="auto"/>
        <w:jc w:val="center"/>
        <w:rPr>
          <w:rFonts w:cs="Calibri"/>
          <w:b/>
          <w:sz w:val="24"/>
          <w:szCs w:val="24"/>
        </w:rPr>
      </w:pPr>
      <w:r w:rsidRPr="001F36A4">
        <w:rPr>
          <w:rFonts w:cs="Calibri"/>
          <w:b/>
          <w:sz w:val="24"/>
          <w:szCs w:val="24"/>
        </w:rPr>
        <w:t>FERNANDO MENDES NOVAIS</w:t>
      </w:r>
    </w:p>
    <w:p w14:paraId="4EA677B6" w14:textId="77777777" w:rsidR="00A07766" w:rsidRPr="001F36A4" w:rsidRDefault="00A07766" w:rsidP="00A07766">
      <w:pPr>
        <w:autoSpaceDE w:val="0"/>
        <w:spacing w:after="0" w:line="240" w:lineRule="auto"/>
        <w:jc w:val="center"/>
        <w:rPr>
          <w:rFonts w:cs="Calibri"/>
          <w:sz w:val="24"/>
          <w:szCs w:val="24"/>
        </w:rPr>
      </w:pPr>
      <w:r w:rsidRPr="001F36A4">
        <w:rPr>
          <w:rFonts w:cs="Calibri"/>
          <w:sz w:val="24"/>
          <w:szCs w:val="24"/>
        </w:rPr>
        <w:t>Presidente da Câmara Municipal de Quirinópolis</w:t>
      </w:r>
    </w:p>
    <w:p w14:paraId="46275461" w14:textId="77777777" w:rsidR="00AB468D" w:rsidRDefault="00AB468D" w:rsidP="00AB468D"/>
    <w:p w14:paraId="6DDCDFBB" w14:textId="77777777" w:rsidR="00AB468D" w:rsidRDefault="00AB468D" w:rsidP="00AB468D"/>
    <w:p w14:paraId="4D80089C" w14:textId="77777777" w:rsidR="00AB468D" w:rsidRDefault="00AB468D" w:rsidP="00AB468D"/>
    <w:bookmarkEnd w:id="0"/>
    <w:p w14:paraId="53303A99" w14:textId="77777777" w:rsidR="00854A9D" w:rsidRDefault="00854A9D" w:rsidP="000B314D">
      <w:pPr>
        <w:pStyle w:val="Default"/>
        <w:spacing w:line="276" w:lineRule="auto"/>
        <w:jc w:val="center"/>
        <w:rPr>
          <w:rFonts w:ascii="Calibri" w:hAnsi="Calibri" w:cs="Calibri"/>
          <w:b/>
          <w:bCs/>
        </w:rPr>
      </w:pPr>
    </w:p>
    <w:p w14:paraId="7B133659" w14:textId="77777777" w:rsidR="00854A9D" w:rsidRDefault="00854A9D" w:rsidP="000B314D">
      <w:pPr>
        <w:pStyle w:val="Default"/>
        <w:spacing w:line="276" w:lineRule="auto"/>
        <w:jc w:val="center"/>
        <w:rPr>
          <w:rFonts w:ascii="Calibri" w:hAnsi="Calibri" w:cs="Calibri"/>
          <w:b/>
          <w:bCs/>
        </w:rPr>
      </w:pPr>
    </w:p>
    <w:p w14:paraId="76280BFF" w14:textId="77777777" w:rsidR="00854A9D" w:rsidRDefault="00854A9D" w:rsidP="000B314D">
      <w:pPr>
        <w:pStyle w:val="Default"/>
        <w:spacing w:line="276" w:lineRule="auto"/>
        <w:jc w:val="center"/>
        <w:rPr>
          <w:rFonts w:ascii="Calibri" w:hAnsi="Calibri" w:cs="Calibri"/>
          <w:b/>
          <w:bCs/>
        </w:rPr>
      </w:pPr>
    </w:p>
    <w:p w14:paraId="05F7D4E3" w14:textId="77777777" w:rsidR="0016738D" w:rsidRDefault="0016738D" w:rsidP="000B314D">
      <w:pPr>
        <w:pStyle w:val="Default"/>
        <w:spacing w:line="276" w:lineRule="auto"/>
        <w:jc w:val="center"/>
        <w:rPr>
          <w:rFonts w:ascii="Calibri" w:hAnsi="Calibri" w:cs="Calibri"/>
          <w:b/>
          <w:bCs/>
        </w:rPr>
      </w:pPr>
    </w:p>
    <w:p w14:paraId="3ECE6E51" w14:textId="77777777" w:rsidR="0016738D" w:rsidRDefault="0016738D" w:rsidP="000B314D">
      <w:pPr>
        <w:pStyle w:val="Default"/>
        <w:spacing w:line="276" w:lineRule="auto"/>
        <w:jc w:val="center"/>
        <w:rPr>
          <w:rFonts w:ascii="Calibri" w:hAnsi="Calibri" w:cs="Calibri"/>
          <w:b/>
          <w:bCs/>
        </w:rPr>
      </w:pPr>
    </w:p>
    <w:p w14:paraId="70B8B83F" w14:textId="77777777" w:rsidR="0016738D" w:rsidRDefault="0016738D" w:rsidP="000B314D">
      <w:pPr>
        <w:pStyle w:val="Default"/>
        <w:spacing w:line="276" w:lineRule="auto"/>
        <w:jc w:val="center"/>
        <w:rPr>
          <w:rFonts w:ascii="Calibri" w:hAnsi="Calibri" w:cs="Calibri"/>
          <w:b/>
          <w:bCs/>
        </w:rPr>
      </w:pPr>
    </w:p>
    <w:p w14:paraId="6C1514C2" w14:textId="77777777" w:rsidR="0016738D" w:rsidRDefault="0016738D" w:rsidP="000B314D">
      <w:pPr>
        <w:pStyle w:val="Default"/>
        <w:spacing w:line="276" w:lineRule="auto"/>
        <w:jc w:val="center"/>
        <w:rPr>
          <w:rFonts w:ascii="Calibri" w:hAnsi="Calibri" w:cs="Calibri"/>
          <w:b/>
          <w:bCs/>
        </w:rPr>
      </w:pPr>
    </w:p>
    <w:p w14:paraId="0DDCC073" w14:textId="77777777" w:rsidR="0016738D" w:rsidRDefault="0016738D" w:rsidP="000B314D">
      <w:pPr>
        <w:pStyle w:val="Default"/>
        <w:spacing w:line="276" w:lineRule="auto"/>
        <w:jc w:val="center"/>
        <w:rPr>
          <w:rFonts w:ascii="Calibri" w:hAnsi="Calibri" w:cs="Calibri"/>
          <w:b/>
          <w:bCs/>
        </w:rPr>
      </w:pPr>
    </w:p>
    <w:p w14:paraId="0094B889" w14:textId="77777777" w:rsidR="0016738D" w:rsidRDefault="0016738D" w:rsidP="000B314D">
      <w:pPr>
        <w:pStyle w:val="Default"/>
        <w:spacing w:line="276" w:lineRule="auto"/>
        <w:jc w:val="center"/>
        <w:rPr>
          <w:rFonts w:ascii="Calibri" w:hAnsi="Calibri" w:cs="Calibri"/>
          <w:b/>
          <w:bCs/>
        </w:rPr>
      </w:pPr>
    </w:p>
    <w:p w14:paraId="6A738CFE" w14:textId="77777777" w:rsidR="0016738D" w:rsidRDefault="0016738D" w:rsidP="000B314D">
      <w:pPr>
        <w:pStyle w:val="Default"/>
        <w:spacing w:line="276" w:lineRule="auto"/>
        <w:jc w:val="center"/>
        <w:rPr>
          <w:rFonts w:ascii="Calibri" w:hAnsi="Calibri" w:cs="Calibri"/>
          <w:b/>
          <w:bCs/>
        </w:rPr>
      </w:pPr>
    </w:p>
    <w:p w14:paraId="6685C87C" w14:textId="77777777" w:rsidR="0016738D" w:rsidRDefault="0016738D" w:rsidP="000B314D">
      <w:pPr>
        <w:pStyle w:val="Default"/>
        <w:spacing w:line="276" w:lineRule="auto"/>
        <w:jc w:val="center"/>
        <w:rPr>
          <w:rFonts w:ascii="Calibri" w:hAnsi="Calibri" w:cs="Calibri"/>
          <w:b/>
          <w:bCs/>
        </w:rPr>
      </w:pPr>
    </w:p>
    <w:p w14:paraId="1DA53CDC" w14:textId="77777777" w:rsidR="0016738D" w:rsidRDefault="0016738D" w:rsidP="000B314D">
      <w:pPr>
        <w:pStyle w:val="Default"/>
        <w:spacing w:line="276" w:lineRule="auto"/>
        <w:jc w:val="center"/>
        <w:rPr>
          <w:rFonts w:ascii="Calibri" w:hAnsi="Calibri" w:cs="Calibri"/>
          <w:b/>
          <w:bCs/>
        </w:rPr>
      </w:pPr>
    </w:p>
    <w:p w14:paraId="4DDD6A88" w14:textId="77777777" w:rsidR="0016738D" w:rsidRDefault="0016738D" w:rsidP="000B314D">
      <w:pPr>
        <w:pStyle w:val="Default"/>
        <w:spacing w:line="276" w:lineRule="auto"/>
        <w:jc w:val="center"/>
        <w:rPr>
          <w:rFonts w:ascii="Calibri" w:hAnsi="Calibri" w:cs="Calibri"/>
          <w:b/>
          <w:bCs/>
        </w:rPr>
      </w:pPr>
    </w:p>
    <w:p w14:paraId="15A5E452" w14:textId="77777777" w:rsidR="0016738D" w:rsidRDefault="0016738D" w:rsidP="000B314D">
      <w:pPr>
        <w:pStyle w:val="Default"/>
        <w:spacing w:line="276" w:lineRule="auto"/>
        <w:jc w:val="center"/>
        <w:rPr>
          <w:rFonts w:ascii="Calibri" w:hAnsi="Calibri" w:cs="Calibri"/>
          <w:b/>
          <w:bCs/>
        </w:rPr>
      </w:pPr>
    </w:p>
    <w:p w14:paraId="3D24B130" w14:textId="77777777" w:rsidR="0016738D" w:rsidRDefault="0016738D" w:rsidP="000B314D">
      <w:pPr>
        <w:pStyle w:val="Default"/>
        <w:spacing w:line="276" w:lineRule="auto"/>
        <w:jc w:val="center"/>
        <w:rPr>
          <w:rFonts w:ascii="Calibri" w:hAnsi="Calibri" w:cs="Calibri"/>
          <w:b/>
          <w:bCs/>
        </w:rPr>
      </w:pPr>
    </w:p>
    <w:p w14:paraId="0F920F18" w14:textId="77777777" w:rsidR="0016738D" w:rsidRDefault="0016738D" w:rsidP="000B314D">
      <w:pPr>
        <w:pStyle w:val="Default"/>
        <w:spacing w:line="276" w:lineRule="auto"/>
        <w:jc w:val="center"/>
        <w:rPr>
          <w:rFonts w:ascii="Calibri" w:hAnsi="Calibri" w:cs="Calibri"/>
          <w:b/>
          <w:bCs/>
        </w:rPr>
      </w:pPr>
    </w:p>
    <w:p w14:paraId="1A8FF845" w14:textId="77777777" w:rsidR="0016738D" w:rsidRDefault="0016738D" w:rsidP="000B314D">
      <w:pPr>
        <w:pStyle w:val="Default"/>
        <w:spacing w:line="276" w:lineRule="auto"/>
        <w:jc w:val="center"/>
        <w:rPr>
          <w:rFonts w:ascii="Calibri" w:hAnsi="Calibri" w:cs="Calibri"/>
          <w:b/>
          <w:bCs/>
        </w:rPr>
      </w:pPr>
    </w:p>
    <w:p w14:paraId="0DFDDF10" w14:textId="77777777" w:rsidR="0016738D" w:rsidRDefault="0016738D" w:rsidP="000B314D">
      <w:pPr>
        <w:pStyle w:val="Default"/>
        <w:spacing w:line="276" w:lineRule="auto"/>
        <w:jc w:val="center"/>
        <w:rPr>
          <w:rFonts w:ascii="Calibri" w:hAnsi="Calibri" w:cs="Calibri"/>
          <w:b/>
          <w:bCs/>
        </w:rPr>
      </w:pPr>
    </w:p>
    <w:p w14:paraId="681CD1F5" w14:textId="788157B7" w:rsidR="000B314D" w:rsidRPr="00185D28" w:rsidRDefault="000B314D" w:rsidP="000B314D">
      <w:pPr>
        <w:pStyle w:val="Default"/>
        <w:spacing w:line="276" w:lineRule="auto"/>
        <w:jc w:val="center"/>
        <w:rPr>
          <w:rFonts w:ascii="Calibri" w:hAnsi="Calibri" w:cs="Calibri"/>
          <w:b/>
          <w:bCs/>
        </w:rPr>
      </w:pPr>
      <w:r w:rsidRPr="00185D28">
        <w:rPr>
          <w:rFonts w:ascii="Calibri" w:hAnsi="Calibri" w:cs="Calibri"/>
          <w:b/>
          <w:bCs/>
        </w:rPr>
        <w:lastRenderedPageBreak/>
        <w:t>ANEXO II</w:t>
      </w:r>
    </w:p>
    <w:p w14:paraId="4BE0349D" w14:textId="77777777"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PLENO</w:t>
      </w:r>
      <w:r w:rsidRPr="00D01D13">
        <w:rPr>
          <w:rFonts w:ascii="Calibri" w:hAnsi="Calibri" w:cs="Calibri"/>
          <w:b/>
          <w:bCs/>
        </w:rPr>
        <w:t xml:space="preserve"> </w:t>
      </w:r>
      <w:r>
        <w:rPr>
          <w:rFonts w:ascii="Calibri" w:hAnsi="Calibri" w:cs="Calibri"/>
          <w:b/>
          <w:bCs/>
        </w:rPr>
        <w:t xml:space="preserve">ATENDIMENTO </w:t>
      </w:r>
      <w:r w:rsidRPr="00D01D13">
        <w:rPr>
          <w:rFonts w:ascii="Calibri" w:hAnsi="Calibri" w:cs="Calibri"/>
          <w:b/>
          <w:bCs/>
        </w:rPr>
        <w:t>DAS EXIGÊNCIAS</w:t>
      </w:r>
    </w:p>
    <w:p w14:paraId="734F4DA3" w14:textId="77777777" w:rsidR="000B314D" w:rsidRPr="00D01D13" w:rsidRDefault="000B314D" w:rsidP="000B314D">
      <w:pPr>
        <w:pStyle w:val="Default"/>
        <w:jc w:val="center"/>
        <w:rPr>
          <w:rFonts w:ascii="Calibri" w:hAnsi="Calibri" w:cs="Calibri"/>
        </w:rPr>
      </w:pPr>
    </w:p>
    <w:p w14:paraId="446267EA" w14:textId="77777777" w:rsidR="000B314D" w:rsidRDefault="000B314D" w:rsidP="000B314D">
      <w:pPr>
        <w:pStyle w:val="Default"/>
        <w:rPr>
          <w:rFonts w:ascii="Calibri" w:hAnsi="Calibri" w:cs="Calibri"/>
        </w:rPr>
      </w:pPr>
    </w:p>
    <w:p w14:paraId="0E396609" w14:textId="77777777" w:rsidR="000B314D" w:rsidRPr="00D01D13" w:rsidRDefault="000B314D" w:rsidP="000B314D">
      <w:pPr>
        <w:pStyle w:val="Default"/>
        <w:rPr>
          <w:rFonts w:ascii="Calibri" w:hAnsi="Calibri" w:cs="Calibri"/>
        </w:rPr>
      </w:pPr>
    </w:p>
    <w:p w14:paraId="4B0C1B92" w14:textId="77777777" w:rsidR="000B314D" w:rsidRPr="00D01D13" w:rsidRDefault="000B314D" w:rsidP="000B314D">
      <w:pPr>
        <w:pStyle w:val="Default"/>
        <w:rPr>
          <w:rFonts w:ascii="Calibri" w:hAnsi="Calibri" w:cs="Calibri"/>
        </w:rPr>
      </w:pPr>
    </w:p>
    <w:p w14:paraId="2A8A81A3" w14:textId="050D421B" w:rsidR="000B314D" w:rsidRDefault="000B314D" w:rsidP="000B314D">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w:t>
      </w:r>
      <w:proofErr w:type="gramStart"/>
      <w:r>
        <w:rPr>
          <w:rFonts w:cs="Calibri"/>
          <w:sz w:val="24"/>
          <w:szCs w:val="24"/>
        </w:rPr>
        <w:t>Av.</w:t>
      </w:r>
      <w:proofErr w:type="gramEnd"/>
      <w:r>
        <w:rPr>
          <w:rFonts w:cs="Calibri"/>
          <w:sz w:val="24"/>
          <w:szCs w:val="24"/>
        </w:rPr>
        <w:t xml:space="preserve">____________________________________, por seu representante legal, declara junto à Câmara Municipal de Quirinópolis, que atende a todos os requisitos de habilitação e apresentará os envelopes contendo a indicação do objeto e dos preços oferecidos, no processo licitatório de que trata o Edital de </w:t>
      </w:r>
      <w:r w:rsidRPr="00AB468D">
        <w:rPr>
          <w:rFonts w:cs="Calibri"/>
          <w:b/>
          <w:bCs/>
          <w:sz w:val="24"/>
          <w:szCs w:val="24"/>
        </w:rPr>
        <w:t>Pregão Presencial nº 0</w:t>
      </w:r>
      <w:r w:rsidR="00EB257D">
        <w:rPr>
          <w:rFonts w:cs="Calibri"/>
          <w:b/>
          <w:bCs/>
          <w:sz w:val="24"/>
          <w:szCs w:val="24"/>
        </w:rPr>
        <w:t>8</w:t>
      </w:r>
      <w:r w:rsidRPr="00AB468D">
        <w:rPr>
          <w:rFonts w:cs="Calibri"/>
          <w:b/>
          <w:bCs/>
          <w:sz w:val="24"/>
          <w:szCs w:val="24"/>
        </w:rPr>
        <w:t>/202</w:t>
      </w:r>
      <w:r w:rsidR="0086340D">
        <w:rPr>
          <w:rFonts w:cs="Calibri"/>
          <w:b/>
          <w:bCs/>
          <w:sz w:val="24"/>
          <w:szCs w:val="24"/>
        </w:rPr>
        <w:t>2</w:t>
      </w:r>
      <w:r>
        <w:rPr>
          <w:rFonts w:cs="Calibri"/>
          <w:sz w:val="24"/>
          <w:szCs w:val="24"/>
        </w:rPr>
        <w:t>.</w:t>
      </w:r>
    </w:p>
    <w:p w14:paraId="1E9C1CA3" w14:textId="77777777" w:rsidR="000B314D" w:rsidRDefault="000B314D" w:rsidP="000B314D">
      <w:pPr>
        <w:spacing w:after="120" w:line="360" w:lineRule="auto"/>
        <w:ind w:firstLine="2268"/>
        <w:jc w:val="both"/>
        <w:rPr>
          <w:rFonts w:cs="Calibri"/>
          <w:sz w:val="24"/>
          <w:szCs w:val="24"/>
        </w:rPr>
      </w:pPr>
      <w:r>
        <w:rPr>
          <w:rFonts w:cs="Calibri"/>
          <w:sz w:val="24"/>
          <w:szCs w:val="24"/>
        </w:rPr>
        <w:t>Por ser verdade, firmamos a presente declaração.</w:t>
      </w:r>
    </w:p>
    <w:p w14:paraId="66036B8F" w14:textId="382F34FE" w:rsidR="000B314D" w:rsidRDefault="000B314D" w:rsidP="000B314D">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w:t>
      </w:r>
      <w:r w:rsidR="00742B59">
        <w:rPr>
          <w:rFonts w:cs="Calibri"/>
          <w:sz w:val="24"/>
          <w:szCs w:val="24"/>
        </w:rPr>
        <w:t>2</w:t>
      </w:r>
      <w:r>
        <w:rPr>
          <w:rFonts w:cs="Calibri"/>
          <w:sz w:val="24"/>
          <w:szCs w:val="24"/>
        </w:rPr>
        <w:t>.</w:t>
      </w:r>
    </w:p>
    <w:p w14:paraId="2C423EB1" w14:textId="77777777" w:rsidR="000B314D" w:rsidRPr="00D01D13" w:rsidRDefault="000B314D" w:rsidP="000B314D">
      <w:pPr>
        <w:spacing w:line="360" w:lineRule="auto"/>
        <w:ind w:firstLine="708"/>
        <w:jc w:val="both"/>
        <w:rPr>
          <w:rFonts w:cs="Calibri"/>
        </w:rPr>
      </w:pPr>
    </w:p>
    <w:p w14:paraId="046BDBCE" w14:textId="77777777" w:rsidR="000B314D" w:rsidRPr="00D01D13" w:rsidRDefault="000B314D" w:rsidP="000B314D">
      <w:pPr>
        <w:pStyle w:val="Default"/>
        <w:jc w:val="right"/>
        <w:rPr>
          <w:rFonts w:ascii="Calibri" w:hAnsi="Calibri" w:cs="Calibri"/>
        </w:rPr>
      </w:pPr>
    </w:p>
    <w:p w14:paraId="38DC1699" w14:textId="77777777" w:rsidR="000B314D" w:rsidRPr="00D01D13" w:rsidRDefault="000B314D" w:rsidP="000B314D">
      <w:pPr>
        <w:pStyle w:val="Default"/>
        <w:jc w:val="right"/>
        <w:rPr>
          <w:rFonts w:ascii="Calibri" w:hAnsi="Calibri" w:cs="Calibri"/>
        </w:rPr>
      </w:pPr>
    </w:p>
    <w:p w14:paraId="6E5BBE3A" w14:textId="77777777" w:rsidR="000B314D" w:rsidRPr="00D01D13" w:rsidRDefault="000B314D" w:rsidP="000B314D">
      <w:pPr>
        <w:pStyle w:val="Default"/>
        <w:jc w:val="right"/>
        <w:rPr>
          <w:rFonts w:ascii="Calibri" w:hAnsi="Calibri" w:cs="Calibri"/>
        </w:rPr>
      </w:pPr>
    </w:p>
    <w:p w14:paraId="509D9E52" w14:textId="77777777" w:rsidR="000B314D" w:rsidRPr="00D01D13" w:rsidRDefault="000B314D" w:rsidP="000B314D">
      <w:pPr>
        <w:jc w:val="center"/>
        <w:rPr>
          <w:rFonts w:cs="Calibri"/>
          <w:sz w:val="24"/>
          <w:szCs w:val="24"/>
        </w:rPr>
      </w:pPr>
      <w:proofErr w:type="gramStart"/>
      <w:r w:rsidRPr="00D01D13">
        <w:rPr>
          <w:rFonts w:cs="Calibri"/>
          <w:sz w:val="24"/>
          <w:szCs w:val="24"/>
        </w:rPr>
        <w:t>carimbo</w:t>
      </w:r>
      <w:proofErr w:type="gramEnd"/>
      <w:r w:rsidRPr="00D01D13">
        <w:rPr>
          <w:rFonts w:cs="Calibri"/>
          <w:sz w:val="24"/>
          <w:szCs w:val="24"/>
        </w:rPr>
        <w:t xml:space="preserve"> e assinatura do responsável legal</w:t>
      </w:r>
    </w:p>
    <w:p w14:paraId="49CF9551" w14:textId="77777777" w:rsidR="000B314D" w:rsidRPr="00D01D13" w:rsidRDefault="000B314D" w:rsidP="000B314D">
      <w:pPr>
        <w:tabs>
          <w:tab w:val="left" w:pos="1985"/>
          <w:tab w:val="left" w:pos="2552"/>
        </w:tabs>
        <w:jc w:val="center"/>
        <w:rPr>
          <w:rFonts w:cs="Calibri"/>
          <w:sz w:val="24"/>
          <w:szCs w:val="24"/>
        </w:rPr>
      </w:pPr>
    </w:p>
    <w:p w14:paraId="3BA022FC" w14:textId="77777777" w:rsidR="000B314D" w:rsidRPr="00D01D13" w:rsidRDefault="000B314D" w:rsidP="000B314D">
      <w:pPr>
        <w:tabs>
          <w:tab w:val="left" w:pos="1985"/>
          <w:tab w:val="left" w:pos="2552"/>
        </w:tabs>
        <w:jc w:val="center"/>
        <w:rPr>
          <w:rFonts w:cs="Calibri"/>
          <w:sz w:val="24"/>
          <w:szCs w:val="24"/>
        </w:rPr>
      </w:pPr>
    </w:p>
    <w:p w14:paraId="096B003B" w14:textId="77777777" w:rsidR="000B314D" w:rsidRPr="00D01D13" w:rsidRDefault="000B314D" w:rsidP="000B314D">
      <w:pPr>
        <w:tabs>
          <w:tab w:val="left" w:pos="1985"/>
          <w:tab w:val="left" w:pos="2552"/>
        </w:tabs>
        <w:jc w:val="center"/>
        <w:rPr>
          <w:rFonts w:cs="Calibri"/>
          <w:sz w:val="24"/>
          <w:szCs w:val="24"/>
        </w:rPr>
      </w:pPr>
    </w:p>
    <w:p w14:paraId="68F49360" w14:textId="77777777" w:rsidR="000B314D" w:rsidRDefault="000B314D" w:rsidP="000B314D">
      <w:pPr>
        <w:tabs>
          <w:tab w:val="left" w:pos="1985"/>
          <w:tab w:val="left" w:pos="2552"/>
        </w:tabs>
        <w:jc w:val="center"/>
        <w:rPr>
          <w:rFonts w:cs="Calibri"/>
          <w:sz w:val="24"/>
          <w:szCs w:val="24"/>
        </w:rPr>
      </w:pPr>
    </w:p>
    <w:p w14:paraId="09C6AFB5" w14:textId="77777777" w:rsidR="000B314D" w:rsidRDefault="000B314D" w:rsidP="000B314D">
      <w:pPr>
        <w:keepLines/>
        <w:tabs>
          <w:tab w:val="left" w:pos="3828"/>
        </w:tabs>
        <w:suppressAutoHyphens/>
        <w:jc w:val="center"/>
        <w:rPr>
          <w:rFonts w:cs="Calibri"/>
          <w:b/>
          <w:bCs/>
          <w:sz w:val="24"/>
          <w:szCs w:val="24"/>
        </w:rPr>
      </w:pPr>
    </w:p>
    <w:p w14:paraId="264F6076" w14:textId="77777777" w:rsidR="000B314D" w:rsidRDefault="000B314D" w:rsidP="000B314D">
      <w:pPr>
        <w:keepLines/>
        <w:tabs>
          <w:tab w:val="left" w:pos="3828"/>
        </w:tabs>
        <w:suppressAutoHyphens/>
        <w:jc w:val="center"/>
        <w:rPr>
          <w:rFonts w:cs="Calibri"/>
          <w:b/>
          <w:bCs/>
          <w:sz w:val="24"/>
          <w:szCs w:val="24"/>
        </w:rPr>
      </w:pPr>
    </w:p>
    <w:p w14:paraId="4E346110" w14:textId="77777777" w:rsidR="000B314D" w:rsidRDefault="000B314D" w:rsidP="000B314D">
      <w:pPr>
        <w:keepLines/>
        <w:tabs>
          <w:tab w:val="left" w:pos="3828"/>
        </w:tabs>
        <w:suppressAutoHyphens/>
        <w:jc w:val="center"/>
        <w:rPr>
          <w:rFonts w:cs="Calibri"/>
          <w:b/>
          <w:bCs/>
          <w:sz w:val="24"/>
          <w:szCs w:val="24"/>
        </w:rPr>
      </w:pPr>
    </w:p>
    <w:p w14:paraId="4A7C869E" w14:textId="77777777" w:rsidR="000B314D" w:rsidRDefault="000B314D" w:rsidP="000B314D">
      <w:pPr>
        <w:keepLines/>
        <w:tabs>
          <w:tab w:val="left" w:pos="3828"/>
        </w:tabs>
        <w:suppressAutoHyphens/>
        <w:jc w:val="center"/>
        <w:rPr>
          <w:rFonts w:cs="Calibri"/>
          <w:b/>
          <w:bCs/>
          <w:sz w:val="24"/>
          <w:szCs w:val="24"/>
        </w:rPr>
      </w:pPr>
    </w:p>
    <w:p w14:paraId="26453324" w14:textId="77777777" w:rsidR="000B314D" w:rsidRPr="00D01D13" w:rsidRDefault="000B314D" w:rsidP="000B314D">
      <w:pPr>
        <w:keepLines/>
        <w:tabs>
          <w:tab w:val="left" w:pos="3828"/>
        </w:tabs>
        <w:suppressAutoHyphens/>
        <w:jc w:val="center"/>
        <w:rPr>
          <w:rFonts w:cs="Calibri"/>
          <w:b/>
          <w:bCs/>
          <w:sz w:val="24"/>
          <w:szCs w:val="24"/>
        </w:rPr>
      </w:pPr>
    </w:p>
    <w:p w14:paraId="47C7BA74" w14:textId="77777777" w:rsidR="000B314D" w:rsidRPr="00D01D13" w:rsidRDefault="000B314D" w:rsidP="000B314D">
      <w:pPr>
        <w:keepLines/>
        <w:tabs>
          <w:tab w:val="left" w:pos="3828"/>
        </w:tabs>
        <w:suppressAutoHyphens/>
        <w:jc w:val="center"/>
        <w:rPr>
          <w:rFonts w:cs="Calibri"/>
          <w:b/>
          <w:bCs/>
          <w:sz w:val="24"/>
          <w:szCs w:val="24"/>
        </w:rPr>
      </w:pPr>
    </w:p>
    <w:p w14:paraId="5448CDD4" w14:textId="77777777"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III</w:t>
      </w:r>
    </w:p>
    <w:p w14:paraId="7BC8C22A" w14:textId="77777777"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INEXISTÊNCIA DE FATO SUPERVENIENTE IMPEDITIVO DE HABILITAÇÃO</w:t>
      </w:r>
    </w:p>
    <w:p w14:paraId="5FCDB918" w14:textId="77777777" w:rsidR="000B314D" w:rsidRPr="00D01D13" w:rsidRDefault="000B314D" w:rsidP="000B314D">
      <w:pPr>
        <w:pStyle w:val="Default"/>
        <w:jc w:val="center"/>
        <w:rPr>
          <w:rFonts w:ascii="Calibri" w:hAnsi="Calibri" w:cs="Calibri"/>
        </w:rPr>
      </w:pPr>
    </w:p>
    <w:p w14:paraId="7242C706" w14:textId="77777777" w:rsidR="000B314D" w:rsidRDefault="000B314D" w:rsidP="000B314D">
      <w:pPr>
        <w:pStyle w:val="Default"/>
        <w:rPr>
          <w:rFonts w:ascii="Calibri" w:hAnsi="Calibri" w:cs="Calibri"/>
        </w:rPr>
      </w:pPr>
    </w:p>
    <w:p w14:paraId="06DA344F" w14:textId="77777777" w:rsidR="000B314D" w:rsidRPr="00D01D13" w:rsidRDefault="000B314D" w:rsidP="000B314D">
      <w:pPr>
        <w:pStyle w:val="Default"/>
        <w:rPr>
          <w:rFonts w:ascii="Calibri" w:hAnsi="Calibri" w:cs="Calibri"/>
        </w:rPr>
      </w:pPr>
    </w:p>
    <w:p w14:paraId="7C156960" w14:textId="77777777" w:rsidR="000B314D" w:rsidRPr="00D01D13" w:rsidRDefault="000B314D" w:rsidP="000B314D">
      <w:pPr>
        <w:pStyle w:val="Default"/>
        <w:rPr>
          <w:rFonts w:ascii="Calibri" w:hAnsi="Calibri" w:cs="Calibri"/>
        </w:rPr>
      </w:pPr>
    </w:p>
    <w:p w14:paraId="5C788E4C" w14:textId="77777777" w:rsidR="000B314D" w:rsidRDefault="000B314D" w:rsidP="000B314D">
      <w:pPr>
        <w:spacing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w:t>
      </w:r>
      <w:proofErr w:type="gramStart"/>
      <w:r>
        <w:rPr>
          <w:rFonts w:cs="Calibri"/>
          <w:sz w:val="24"/>
          <w:szCs w:val="24"/>
        </w:rPr>
        <w:t>Av.</w:t>
      </w:r>
      <w:proofErr w:type="gramEnd"/>
      <w:r>
        <w:rPr>
          <w:rFonts w:cs="Calibri"/>
          <w:sz w:val="24"/>
          <w:szCs w:val="24"/>
        </w:rPr>
        <w:t>____________________________________, por seu representante legal, declara, sob as penas da lei, que até a presente data, inexistem fatos impeditivos de habilitação, na forma do art. 32, § 2º, da Lei Federal nº 8.666/93, para a habilitação em qualquer órgão ou entidade da Administração Pública, direta ou indireta, Federal, Estadual ou Municipal.</w:t>
      </w:r>
    </w:p>
    <w:p w14:paraId="17F7CE5B" w14:textId="77777777" w:rsidR="000B314D" w:rsidRDefault="000B314D" w:rsidP="000B314D">
      <w:pPr>
        <w:spacing w:line="360" w:lineRule="auto"/>
        <w:ind w:firstLine="2268"/>
        <w:jc w:val="both"/>
        <w:rPr>
          <w:rFonts w:cs="Calibri"/>
          <w:sz w:val="24"/>
          <w:szCs w:val="24"/>
        </w:rPr>
      </w:pPr>
      <w:r>
        <w:rPr>
          <w:rFonts w:cs="Calibri"/>
          <w:sz w:val="24"/>
          <w:szCs w:val="24"/>
        </w:rPr>
        <w:t>Por ser verdade, firmamos a presente declaração.</w:t>
      </w:r>
    </w:p>
    <w:p w14:paraId="18B43D3F" w14:textId="21196CB5" w:rsidR="000B314D" w:rsidRDefault="000B314D" w:rsidP="000B314D">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w:t>
      </w:r>
      <w:r w:rsidR="00742B59">
        <w:rPr>
          <w:rFonts w:cs="Calibri"/>
          <w:sz w:val="24"/>
          <w:szCs w:val="24"/>
        </w:rPr>
        <w:t>2</w:t>
      </w:r>
      <w:r>
        <w:rPr>
          <w:rFonts w:cs="Calibri"/>
          <w:sz w:val="24"/>
          <w:szCs w:val="24"/>
        </w:rPr>
        <w:t>.</w:t>
      </w:r>
    </w:p>
    <w:p w14:paraId="559E589A" w14:textId="77777777" w:rsidR="000B314D" w:rsidRPr="00D01D13" w:rsidRDefault="000B314D" w:rsidP="000B314D">
      <w:pPr>
        <w:spacing w:line="360" w:lineRule="auto"/>
        <w:ind w:firstLine="708"/>
        <w:jc w:val="both"/>
        <w:rPr>
          <w:rFonts w:cs="Calibri"/>
        </w:rPr>
      </w:pPr>
    </w:p>
    <w:p w14:paraId="36B9E70F" w14:textId="77777777" w:rsidR="000B314D" w:rsidRPr="00D01D13" w:rsidRDefault="000B314D" w:rsidP="000B314D">
      <w:pPr>
        <w:pStyle w:val="Default"/>
        <w:jc w:val="right"/>
        <w:rPr>
          <w:rFonts w:ascii="Calibri" w:hAnsi="Calibri" w:cs="Calibri"/>
        </w:rPr>
      </w:pPr>
    </w:p>
    <w:p w14:paraId="14E1FF7F" w14:textId="77777777" w:rsidR="000B314D" w:rsidRPr="00D01D13" w:rsidRDefault="000B314D" w:rsidP="000B314D">
      <w:pPr>
        <w:pStyle w:val="Default"/>
        <w:jc w:val="right"/>
        <w:rPr>
          <w:rFonts w:ascii="Calibri" w:hAnsi="Calibri" w:cs="Calibri"/>
        </w:rPr>
      </w:pPr>
    </w:p>
    <w:p w14:paraId="3D1364D5" w14:textId="77777777" w:rsidR="000B314D" w:rsidRPr="00D01D13" w:rsidRDefault="000B314D" w:rsidP="000B314D">
      <w:pPr>
        <w:pStyle w:val="Default"/>
        <w:jc w:val="right"/>
        <w:rPr>
          <w:rFonts w:ascii="Calibri" w:hAnsi="Calibri" w:cs="Calibri"/>
        </w:rPr>
      </w:pPr>
    </w:p>
    <w:p w14:paraId="2C1013F9" w14:textId="77777777" w:rsidR="000B314D" w:rsidRPr="00D01D13" w:rsidRDefault="000B314D" w:rsidP="000B314D">
      <w:pPr>
        <w:jc w:val="center"/>
        <w:rPr>
          <w:rFonts w:cs="Calibri"/>
          <w:sz w:val="24"/>
          <w:szCs w:val="24"/>
        </w:rPr>
      </w:pPr>
      <w:proofErr w:type="gramStart"/>
      <w:r w:rsidRPr="00D01D13">
        <w:rPr>
          <w:rFonts w:cs="Calibri"/>
          <w:sz w:val="24"/>
          <w:szCs w:val="24"/>
        </w:rPr>
        <w:t>carimbo</w:t>
      </w:r>
      <w:proofErr w:type="gramEnd"/>
      <w:r w:rsidRPr="00D01D13">
        <w:rPr>
          <w:rFonts w:cs="Calibri"/>
          <w:sz w:val="24"/>
          <w:szCs w:val="24"/>
        </w:rPr>
        <w:t xml:space="preserve"> e assinatura do responsável legal</w:t>
      </w:r>
    </w:p>
    <w:p w14:paraId="7FDB1411" w14:textId="77777777" w:rsidR="000B314D" w:rsidRPr="00D01D13" w:rsidRDefault="000B314D" w:rsidP="000B314D">
      <w:pPr>
        <w:tabs>
          <w:tab w:val="left" w:pos="567"/>
          <w:tab w:val="left" w:pos="1134"/>
          <w:tab w:val="left" w:pos="1418"/>
          <w:tab w:val="left" w:pos="2410"/>
          <w:tab w:val="left" w:pos="2552"/>
        </w:tabs>
        <w:jc w:val="center"/>
        <w:rPr>
          <w:rFonts w:cs="Calibri"/>
          <w:b/>
          <w:bCs/>
        </w:rPr>
      </w:pPr>
    </w:p>
    <w:p w14:paraId="129DBD80" w14:textId="77777777" w:rsidR="000B314D" w:rsidRPr="00D01D13" w:rsidRDefault="000B314D" w:rsidP="000B314D">
      <w:pPr>
        <w:keepLines/>
        <w:tabs>
          <w:tab w:val="left" w:pos="3828"/>
        </w:tabs>
        <w:suppressAutoHyphens/>
        <w:jc w:val="center"/>
        <w:rPr>
          <w:rFonts w:cs="Calibri"/>
          <w:b/>
          <w:bCs/>
          <w:sz w:val="24"/>
          <w:szCs w:val="24"/>
        </w:rPr>
      </w:pPr>
    </w:p>
    <w:p w14:paraId="487B8B93" w14:textId="77777777" w:rsidR="000B314D" w:rsidRPr="00D01D13" w:rsidRDefault="000B314D" w:rsidP="000B314D">
      <w:pPr>
        <w:keepLines/>
        <w:tabs>
          <w:tab w:val="left" w:pos="3828"/>
        </w:tabs>
        <w:suppressAutoHyphens/>
        <w:jc w:val="center"/>
        <w:rPr>
          <w:rFonts w:cs="Calibri"/>
          <w:b/>
          <w:bCs/>
          <w:sz w:val="24"/>
          <w:szCs w:val="24"/>
        </w:rPr>
      </w:pPr>
    </w:p>
    <w:p w14:paraId="46A66975" w14:textId="77777777" w:rsidR="000B314D" w:rsidRPr="00D01D13" w:rsidRDefault="000B314D" w:rsidP="000B314D">
      <w:pPr>
        <w:keepLines/>
        <w:tabs>
          <w:tab w:val="left" w:pos="3828"/>
        </w:tabs>
        <w:suppressAutoHyphens/>
        <w:jc w:val="center"/>
        <w:rPr>
          <w:rFonts w:cs="Calibri"/>
          <w:b/>
          <w:bCs/>
          <w:sz w:val="24"/>
          <w:szCs w:val="24"/>
        </w:rPr>
      </w:pPr>
    </w:p>
    <w:p w14:paraId="79288C49" w14:textId="77777777" w:rsidR="000B314D" w:rsidRPr="00D01D13" w:rsidRDefault="000B314D" w:rsidP="000B314D">
      <w:pPr>
        <w:keepLines/>
        <w:tabs>
          <w:tab w:val="left" w:pos="3828"/>
        </w:tabs>
        <w:suppressAutoHyphens/>
        <w:jc w:val="center"/>
        <w:rPr>
          <w:rFonts w:cs="Calibri"/>
          <w:b/>
          <w:bCs/>
          <w:sz w:val="24"/>
          <w:szCs w:val="24"/>
        </w:rPr>
      </w:pPr>
    </w:p>
    <w:p w14:paraId="239AC41B" w14:textId="77777777" w:rsidR="000B314D" w:rsidRPr="00D01D13" w:rsidRDefault="000B314D" w:rsidP="000B314D">
      <w:pPr>
        <w:keepLines/>
        <w:tabs>
          <w:tab w:val="left" w:pos="3828"/>
        </w:tabs>
        <w:suppressAutoHyphens/>
        <w:jc w:val="center"/>
        <w:rPr>
          <w:rFonts w:cs="Calibri"/>
          <w:b/>
          <w:bCs/>
          <w:sz w:val="24"/>
          <w:szCs w:val="24"/>
        </w:rPr>
      </w:pPr>
    </w:p>
    <w:p w14:paraId="036215C1" w14:textId="77777777" w:rsidR="000B314D" w:rsidRPr="00D01D13" w:rsidRDefault="000B314D" w:rsidP="000B314D">
      <w:pPr>
        <w:keepLines/>
        <w:tabs>
          <w:tab w:val="left" w:pos="3828"/>
        </w:tabs>
        <w:suppressAutoHyphens/>
        <w:jc w:val="center"/>
        <w:rPr>
          <w:rFonts w:cs="Calibri"/>
          <w:b/>
          <w:bCs/>
          <w:sz w:val="24"/>
          <w:szCs w:val="24"/>
        </w:rPr>
      </w:pPr>
    </w:p>
    <w:p w14:paraId="64E94DB3" w14:textId="77777777" w:rsidR="000B314D" w:rsidRPr="00D01D13" w:rsidRDefault="000B314D" w:rsidP="000B314D">
      <w:pPr>
        <w:keepLines/>
        <w:tabs>
          <w:tab w:val="left" w:pos="3828"/>
        </w:tabs>
        <w:suppressAutoHyphens/>
        <w:jc w:val="center"/>
        <w:rPr>
          <w:rFonts w:cs="Calibri"/>
          <w:b/>
          <w:bCs/>
          <w:sz w:val="24"/>
          <w:szCs w:val="24"/>
        </w:rPr>
      </w:pPr>
    </w:p>
    <w:p w14:paraId="6556BBE5" w14:textId="77777777" w:rsidR="000B314D" w:rsidRPr="00D01D13" w:rsidRDefault="000B314D" w:rsidP="000B314D">
      <w:pPr>
        <w:keepLines/>
        <w:tabs>
          <w:tab w:val="left" w:pos="3828"/>
        </w:tabs>
        <w:suppressAutoHyphens/>
        <w:jc w:val="center"/>
        <w:rPr>
          <w:rFonts w:cs="Calibri"/>
          <w:b/>
          <w:bCs/>
          <w:sz w:val="24"/>
          <w:szCs w:val="24"/>
        </w:rPr>
      </w:pPr>
    </w:p>
    <w:p w14:paraId="4B73214C" w14:textId="77777777" w:rsidR="000B314D" w:rsidRPr="00D01D13" w:rsidRDefault="000B314D" w:rsidP="000B314D">
      <w:pPr>
        <w:keepLines/>
        <w:tabs>
          <w:tab w:val="left" w:pos="3828"/>
        </w:tabs>
        <w:suppressAutoHyphens/>
        <w:jc w:val="center"/>
        <w:rPr>
          <w:rFonts w:cs="Calibri"/>
          <w:b/>
          <w:bCs/>
          <w:sz w:val="24"/>
          <w:szCs w:val="24"/>
        </w:rPr>
      </w:pPr>
    </w:p>
    <w:p w14:paraId="1AD14A09" w14:textId="77777777"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IV</w:t>
      </w:r>
    </w:p>
    <w:p w14:paraId="5045616D" w14:textId="77777777" w:rsidR="000B314D" w:rsidRPr="00D01D13" w:rsidRDefault="000B314D" w:rsidP="000B314D">
      <w:pPr>
        <w:pStyle w:val="Default"/>
        <w:spacing w:line="276" w:lineRule="auto"/>
        <w:jc w:val="center"/>
        <w:rPr>
          <w:rFonts w:ascii="Calibri" w:hAnsi="Calibri" w:cs="Calibri"/>
          <w:b/>
          <w:bCs/>
        </w:rPr>
      </w:pPr>
      <w:r>
        <w:rPr>
          <w:rFonts w:ascii="Calibri" w:hAnsi="Calibri" w:cs="Calibri"/>
          <w:b/>
          <w:bCs/>
        </w:rPr>
        <w:t xml:space="preserve">REQUERIMENTO DE BENEFÍCIO DE TRATAMENTO DIFERENCIADO E </w:t>
      </w:r>
      <w:r w:rsidRPr="00D01D13">
        <w:rPr>
          <w:rFonts w:ascii="Calibri" w:hAnsi="Calibri" w:cs="Calibri"/>
          <w:b/>
          <w:bCs/>
        </w:rPr>
        <w:t>DECLARAÇÃO</w:t>
      </w:r>
      <w:r>
        <w:rPr>
          <w:rFonts w:ascii="Calibri" w:hAnsi="Calibri" w:cs="Calibri"/>
          <w:b/>
          <w:bCs/>
        </w:rPr>
        <w:t xml:space="preserve"> DE MICROEMPRESA OU EMPRESA DE PEQUENO PORTE</w:t>
      </w:r>
    </w:p>
    <w:p w14:paraId="10B76206" w14:textId="77777777" w:rsidR="000B314D" w:rsidRPr="00D01D13" w:rsidRDefault="000B314D" w:rsidP="000B314D">
      <w:pPr>
        <w:pStyle w:val="Default"/>
        <w:jc w:val="center"/>
        <w:rPr>
          <w:rFonts w:ascii="Calibri" w:hAnsi="Calibri" w:cs="Calibri"/>
        </w:rPr>
      </w:pPr>
    </w:p>
    <w:p w14:paraId="66384855" w14:textId="77777777" w:rsidR="000B314D" w:rsidRDefault="000B314D" w:rsidP="000B314D">
      <w:pPr>
        <w:pStyle w:val="Default"/>
        <w:rPr>
          <w:rFonts w:ascii="Calibri" w:hAnsi="Calibri" w:cs="Calibri"/>
        </w:rPr>
      </w:pPr>
    </w:p>
    <w:p w14:paraId="183BE203" w14:textId="77777777" w:rsidR="000B314D" w:rsidRPr="00D01D13" w:rsidRDefault="000B314D" w:rsidP="000B314D">
      <w:pPr>
        <w:pStyle w:val="Default"/>
        <w:rPr>
          <w:rFonts w:ascii="Calibri" w:hAnsi="Calibri" w:cs="Calibri"/>
        </w:rPr>
      </w:pPr>
    </w:p>
    <w:p w14:paraId="4C5A4D9A" w14:textId="77777777" w:rsidR="000B314D" w:rsidRPr="00D01D13" w:rsidRDefault="000B314D" w:rsidP="000B314D">
      <w:pPr>
        <w:pStyle w:val="Default"/>
        <w:rPr>
          <w:rFonts w:ascii="Calibri" w:hAnsi="Calibri" w:cs="Calibri"/>
        </w:rPr>
      </w:pPr>
    </w:p>
    <w:p w14:paraId="3F5FF5D8" w14:textId="6DB51FA7" w:rsidR="000B314D" w:rsidRPr="00FF5CD5" w:rsidRDefault="000B314D" w:rsidP="000B314D">
      <w:pPr>
        <w:spacing w:after="0" w:line="360" w:lineRule="auto"/>
        <w:ind w:firstLine="2268"/>
        <w:jc w:val="both"/>
        <w:rPr>
          <w:rFonts w:cs="Calibri"/>
          <w:sz w:val="24"/>
          <w:szCs w:val="24"/>
        </w:rPr>
      </w:pPr>
      <w:r w:rsidRPr="00FF5CD5">
        <w:rPr>
          <w:rFonts w:cs="Calibri"/>
          <w:sz w:val="24"/>
          <w:szCs w:val="24"/>
        </w:rPr>
        <w:t xml:space="preserve">EU, _____________________________ inscrito na CI/RG nº ____________ e no CPF/MF nº ________________________ representante da empresa ___________________________________________ solicito na condição de ME/EPP/MEI, quando da sua participação na licitação, modalidade </w:t>
      </w:r>
      <w:r w:rsidRPr="001B328D">
        <w:rPr>
          <w:rFonts w:cs="Calibri"/>
          <w:b/>
          <w:bCs/>
          <w:sz w:val="24"/>
          <w:szCs w:val="24"/>
        </w:rPr>
        <w:t>Pregão Presencial nº 0</w:t>
      </w:r>
      <w:r w:rsidR="00EB257D">
        <w:rPr>
          <w:rFonts w:cs="Calibri"/>
          <w:b/>
          <w:bCs/>
          <w:sz w:val="24"/>
          <w:szCs w:val="24"/>
        </w:rPr>
        <w:t>8</w:t>
      </w:r>
      <w:r w:rsidRPr="001B328D">
        <w:rPr>
          <w:rFonts w:cs="Calibri"/>
          <w:b/>
          <w:bCs/>
          <w:sz w:val="24"/>
          <w:szCs w:val="24"/>
        </w:rPr>
        <w:t>/202</w:t>
      </w:r>
      <w:r w:rsidR="00742B59">
        <w:rPr>
          <w:rFonts w:cs="Calibri"/>
          <w:b/>
          <w:bCs/>
          <w:sz w:val="24"/>
          <w:szCs w:val="24"/>
        </w:rPr>
        <w:t>2</w:t>
      </w:r>
      <w:r w:rsidRPr="00FF5CD5">
        <w:rPr>
          <w:rFonts w:cs="Calibri"/>
          <w:sz w:val="24"/>
          <w:szCs w:val="24"/>
        </w:rPr>
        <w:t>, seja dado tratamento diferenciado com base nos artigos 42 a 45, da Lei Complementar nº 123/2006 e suas modificações posteriores.</w:t>
      </w:r>
    </w:p>
    <w:p w14:paraId="5F6744B2" w14:textId="77777777" w:rsidR="000B314D" w:rsidRPr="00FF5CD5" w:rsidRDefault="000B314D" w:rsidP="000B314D">
      <w:pPr>
        <w:spacing w:after="0" w:line="360" w:lineRule="auto"/>
        <w:ind w:firstLine="2268"/>
        <w:jc w:val="both"/>
        <w:rPr>
          <w:rFonts w:cs="Calibri"/>
          <w:sz w:val="24"/>
          <w:szCs w:val="24"/>
        </w:rPr>
      </w:pPr>
      <w:r w:rsidRPr="00FF5CD5">
        <w:rPr>
          <w:rFonts w:cs="Calibri"/>
          <w:sz w:val="24"/>
          <w:szCs w:val="24"/>
        </w:rPr>
        <w:t>Declaro ainda, que não existe qualquer impedimento entres os previstos nos incisos do § 4º, do artigo 3º, da Lei Complementar nº 123/2006.</w:t>
      </w:r>
    </w:p>
    <w:p w14:paraId="17C349B7" w14:textId="77777777" w:rsidR="000B314D" w:rsidRPr="00FF5CD5" w:rsidRDefault="000B314D" w:rsidP="000B314D">
      <w:pPr>
        <w:spacing w:after="0" w:line="360" w:lineRule="auto"/>
        <w:ind w:firstLine="2268"/>
        <w:jc w:val="both"/>
        <w:rPr>
          <w:rFonts w:cs="Calibri"/>
          <w:sz w:val="24"/>
          <w:szCs w:val="24"/>
        </w:rPr>
      </w:pPr>
      <w:r w:rsidRPr="00FF5CD5">
        <w:rPr>
          <w:rFonts w:cs="Calibri"/>
          <w:sz w:val="24"/>
          <w:szCs w:val="24"/>
        </w:rPr>
        <w:t xml:space="preserve">Como prova da referida condição, apresento em documento anexo, juntamente com a última Declaração de Informações Socioeconômicas e Fiscais (DEFIS) e/ou Certidão/Declaração expedido pela Junta Comercial, comprovando a condição de microempresa ou empresa de pequeno porte, </w:t>
      </w:r>
      <w:proofErr w:type="gramStart"/>
      <w:r w:rsidRPr="00FF5CD5">
        <w:rPr>
          <w:rFonts w:cs="Calibri"/>
          <w:sz w:val="24"/>
          <w:szCs w:val="24"/>
        </w:rPr>
        <w:t>sob pena</w:t>
      </w:r>
      <w:proofErr w:type="gramEnd"/>
      <w:r w:rsidRPr="00FF5CD5">
        <w:rPr>
          <w:rFonts w:cs="Calibri"/>
          <w:sz w:val="24"/>
          <w:szCs w:val="24"/>
        </w:rPr>
        <w:t xml:space="preserve"> de preclusão.</w:t>
      </w:r>
    </w:p>
    <w:p w14:paraId="39EFBE48" w14:textId="77777777" w:rsidR="000B314D" w:rsidRPr="00FF5CD5" w:rsidRDefault="000B314D" w:rsidP="000B314D">
      <w:pPr>
        <w:spacing w:line="360" w:lineRule="auto"/>
        <w:ind w:firstLine="2268"/>
        <w:jc w:val="both"/>
        <w:rPr>
          <w:rFonts w:cs="Calibri"/>
          <w:sz w:val="24"/>
          <w:szCs w:val="24"/>
        </w:rPr>
      </w:pPr>
      <w:r w:rsidRPr="00FF5CD5">
        <w:rPr>
          <w:rFonts w:cs="Calibri"/>
          <w:sz w:val="24"/>
          <w:szCs w:val="24"/>
        </w:rPr>
        <w:t>Por ser verdade, firmamos a presente declaração.</w:t>
      </w:r>
    </w:p>
    <w:p w14:paraId="3D63B0F7" w14:textId="5AA7C27B" w:rsidR="000B314D" w:rsidRDefault="000B314D" w:rsidP="000B314D">
      <w:pPr>
        <w:spacing w:line="360" w:lineRule="auto"/>
        <w:ind w:firstLine="2268"/>
        <w:jc w:val="both"/>
        <w:rPr>
          <w:rFonts w:cs="Calibri"/>
          <w:sz w:val="24"/>
          <w:szCs w:val="24"/>
        </w:rPr>
      </w:pPr>
      <w:r w:rsidRPr="00FF5CD5">
        <w:rPr>
          <w:rFonts w:cs="Calibri"/>
          <w:sz w:val="24"/>
          <w:szCs w:val="24"/>
        </w:rPr>
        <w:t xml:space="preserve">Localidade, _____ de _________ </w:t>
      </w:r>
      <w:proofErr w:type="spellStart"/>
      <w:r w:rsidRPr="00FF5CD5">
        <w:rPr>
          <w:rFonts w:cs="Calibri"/>
          <w:sz w:val="24"/>
          <w:szCs w:val="24"/>
        </w:rPr>
        <w:t>de</w:t>
      </w:r>
      <w:proofErr w:type="spellEnd"/>
      <w:r w:rsidRPr="00FF5CD5">
        <w:rPr>
          <w:rFonts w:cs="Calibri"/>
          <w:sz w:val="24"/>
          <w:szCs w:val="24"/>
        </w:rPr>
        <w:t xml:space="preserve"> 202</w:t>
      </w:r>
      <w:r w:rsidR="00742B59">
        <w:rPr>
          <w:rFonts w:cs="Calibri"/>
          <w:sz w:val="24"/>
          <w:szCs w:val="24"/>
        </w:rPr>
        <w:t>2</w:t>
      </w:r>
      <w:r w:rsidRPr="00FF5CD5">
        <w:rPr>
          <w:rFonts w:cs="Calibri"/>
          <w:sz w:val="24"/>
          <w:szCs w:val="24"/>
        </w:rPr>
        <w:t>.</w:t>
      </w:r>
    </w:p>
    <w:p w14:paraId="3488C148" w14:textId="77777777" w:rsidR="000B314D" w:rsidRPr="00D01D13" w:rsidRDefault="000B314D" w:rsidP="000B314D">
      <w:pPr>
        <w:spacing w:line="360" w:lineRule="auto"/>
        <w:ind w:firstLine="708"/>
        <w:jc w:val="both"/>
        <w:rPr>
          <w:rFonts w:cs="Calibri"/>
        </w:rPr>
      </w:pPr>
    </w:p>
    <w:p w14:paraId="7D6BC0EB" w14:textId="77777777" w:rsidR="000B314D" w:rsidRPr="00D01D13" w:rsidRDefault="000B314D" w:rsidP="000B314D">
      <w:pPr>
        <w:pStyle w:val="Default"/>
        <w:jc w:val="right"/>
        <w:rPr>
          <w:rFonts w:ascii="Calibri" w:hAnsi="Calibri" w:cs="Calibri"/>
        </w:rPr>
      </w:pPr>
    </w:p>
    <w:p w14:paraId="29D4E871" w14:textId="77777777" w:rsidR="000B314D" w:rsidRPr="00D01D13" w:rsidRDefault="000B314D" w:rsidP="000B314D">
      <w:pPr>
        <w:pStyle w:val="Default"/>
        <w:jc w:val="right"/>
        <w:rPr>
          <w:rFonts w:ascii="Calibri" w:hAnsi="Calibri" w:cs="Calibri"/>
        </w:rPr>
      </w:pPr>
    </w:p>
    <w:p w14:paraId="67E5EE45" w14:textId="77777777" w:rsidR="000B314D" w:rsidRDefault="000B314D" w:rsidP="000B314D">
      <w:pPr>
        <w:keepLines/>
        <w:tabs>
          <w:tab w:val="left" w:pos="3828"/>
        </w:tabs>
        <w:suppressAutoHyphens/>
        <w:jc w:val="center"/>
        <w:rPr>
          <w:rFonts w:cs="Calibri"/>
          <w:sz w:val="24"/>
          <w:szCs w:val="24"/>
        </w:rPr>
      </w:pPr>
      <w:proofErr w:type="gramStart"/>
      <w:r w:rsidRPr="00D01D13">
        <w:rPr>
          <w:rFonts w:cs="Calibri"/>
          <w:sz w:val="24"/>
          <w:szCs w:val="24"/>
        </w:rPr>
        <w:t>carimbo</w:t>
      </w:r>
      <w:proofErr w:type="gramEnd"/>
      <w:r w:rsidRPr="00D01D13">
        <w:rPr>
          <w:rFonts w:cs="Calibri"/>
          <w:sz w:val="24"/>
          <w:szCs w:val="24"/>
        </w:rPr>
        <w:t xml:space="preserve"> e assinatura do re</w:t>
      </w:r>
      <w:r>
        <w:rPr>
          <w:rFonts w:cs="Calibri"/>
          <w:sz w:val="24"/>
          <w:szCs w:val="24"/>
        </w:rPr>
        <w:t xml:space="preserve">presentante </w:t>
      </w:r>
      <w:r w:rsidRPr="00D01D13">
        <w:rPr>
          <w:rFonts w:cs="Calibri"/>
          <w:sz w:val="24"/>
          <w:szCs w:val="24"/>
        </w:rPr>
        <w:t>legal</w:t>
      </w:r>
    </w:p>
    <w:p w14:paraId="7AF2C83F" w14:textId="77777777" w:rsidR="000B314D" w:rsidRDefault="000B314D" w:rsidP="000B314D">
      <w:pPr>
        <w:keepLines/>
        <w:tabs>
          <w:tab w:val="left" w:pos="3828"/>
        </w:tabs>
        <w:suppressAutoHyphens/>
        <w:jc w:val="center"/>
        <w:rPr>
          <w:rFonts w:cs="Calibri"/>
          <w:sz w:val="24"/>
          <w:szCs w:val="24"/>
        </w:rPr>
      </w:pPr>
    </w:p>
    <w:p w14:paraId="4EF90A67" w14:textId="77777777" w:rsidR="000B314D" w:rsidRDefault="000B314D" w:rsidP="000B314D">
      <w:pPr>
        <w:keepLines/>
        <w:tabs>
          <w:tab w:val="left" w:pos="3828"/>
        </w:tabs>
        <w:suppressAutoHyphens/>
        <w:jc w:val="center"/>
        <w:rPr>
          <w:rFonts w:cs="Calibri"/>
          <w:b/>
          <w:bCs/>
          <w:sz w:val="24"/>
          <w:szCs w:val="24"/>
        </w:rPr>
      </w:pPr>
    </w:p>
    <w:p w14:paraId="4310F273" w14:textId="77777777" w:rsidR="000B314D" w:rsidRDefault="000B314D" w:rsidP="000B314D">
      <w:pPr>
        <w:spacing w:line="360" w:lineRule="auto"/>
        <w:jc w:val="center"/>
        <w:rPr>
          <w:rFonts w:cs="Calibri"/>
          <w:b/>
        </w:rPr>
      </w:pPr>
    </w:p>
    <w:p w14:paraId="7C32083B" w14:textId="77777777" w:rsidR="000B314D" w:rsidRDefault="000B314D" w:rsidP="000B314D">
      <w:pPr>
        <w:spacing w:line="360" w:lineRule="auto"/>
        <w:jc w:val="center"/>
        <w:rPr>
          <w:rFonts w:cs="Calibri"/>
          <w:b/>
        </w:rPr>
      </w:pPr>
    </w:p>
    <w:p w14:paraId="2672B333" w14:textId="77777777" w:rsidR="000B314D" w:rsidRDefault="000B314D" w:rsidP="000B314D">
      <w:pPr>
        <w:spacing w:line="360" w:lineRule="auto"/>
        <w:jc w:val="center"/>
        <w:rPr>
          <w:rFonts w:cs="Calibri"/>
          <w:b/>
        </w:rPr>
      </w:pPr>
    </w:p>
    <w:p w14:paraId="1951776F" w14:textId="77777777" w:rsidR="000B314D" w:rsidRPr="00D01D13" w:rsidRDefault="000B314D" w:rsidP="000B314D">
      <w:pPr>
        <w:keepLines/>
        <w:tabs>
          <w:tab w:val="left" w:pos="3828"/>
        </w:tabs>
        <w:suppressAutoHyphens/>
        <w:spacing w:after="0" w:line="276" w:lineRule="auto"/>
        <w:jc w:val="center"/>
        <w:rPr>
          <w:rFonts w:cs="Calibri"/>
          <w:b/>
          <w:bCs/>
          <w:sz w:val="24"/>
          <w:szCs w:val="24"/>
        </w:rPr>
      </w:pPr>
      <w:r w:rsidRPr="00D01D13">
        <w:rPr>
          <w:rFonts w:cs="Calibri"/>
          <w:b/>
          <w:bCs/>
          <w:sz w:val="24"/>
          <w:szCs w:val="24"/>
        </w:rPr>
        <w:lastRenderedPageBreak/>
        <w:t xml:space="preserve">ANEXO </w:t>
      </w:r>
      <w:r>
        <w:rPr>
          <w:rFonts w:cs="Calibri"/>
          <w:b/>
          <w:bCs/>
          <w:sz w:val="24"/>
          <w:szCs w:val="24"/>
        </w:rPr>
        <w:t>V</w:t>
      </w:r>
    </w:p>
    <w:p w14:paraId="655F90DF" w14:textId="77777777" w:rsidR="000B314D" w:rsidRPr="00D01D13" w:rsidRDefault="000B314D" w:rsidP="000B314D">
      <w:pPr>
        <w:keepLines/>
        <w:tabs>
          <w:tab w:val="left" w:pos="3828"/>
        </w:tabs>
        <w:suppressAutoHyphens/>
        <w:spacing w:after="0" w:line="276" w:lineRule="auto"/>
        <w:jc w:val="center"/>
        <w:rPr>
          <w:rFonts w:cs="Calibri"/>
          <w:b/>
          <w:bCs/>
          <w:sz w:val="24"/>
          <w:szCs w:val="24"/>
        </w:rPr>
      </w:pPr>
      <w:r w:rsidRPr="00D01D13">
        <w:rPr>
          <w:rFonts w:cs="Calibri"/>
          <w:b/>
          <w:bCs/>
          <w:sz w:val="24"/>
          <w:szCs w:val="24"/>
        </w:rPr>
        <w:t xml:space="preserve">DECLARAÇÃO DE ATENDIMENTO AO INCISO XXXIII, DO ART. 7º DA CONSTITUIÇÃO </w:t>
      </w:r>
      <w:proofErr w:type="gramStart"/>
      <w:r w:rsidRPr="00D01D13">
        <w:rPr>
          <w:rFonts w:cs="Calibri"/>
          <w:b/>
          <w:bCs/>
          <w:sz w:val="24"/>
          <w:szCs w:val="24"/>
        </w:rPr>
        <w:t>FEDERAL</w:t>
      </w:r>
      <w:proofErr w:type="gramEnd"/>
    </w:p>
    <w:p w14:paraId="1E45BA04" w14:textId="77777777" w:rsidR="000B314D" w:rsidRDefault="000B314D" w:rsidP="000B314D">
      <w:pPr>
        <w:keepLines/>
        <w:tabs>
          <w:tab w:val="left" w:pos="3828"/>
        </w:tabs>
        <w:suppressAutoHyphens/>
        <w:jc w:val="both"/>
        <w:rPr>
          <w:rFonts w:cs="Calibri"/>
          <w:sz w:val="24"/>
          <w:szCs w:val="24"/>
        </w:rPr>
      </w:pPr>
    </w:p>
    <w:p w14:paraId="73FE00B8" w14:textId="77777777" w:rsidR="000B314D" w:rsidRPr="00D01D13" w:rsidRDefault="000B314D" w:rsidP="000B314D">
      <w:pPr>
        <w:keepLines/>
        <w:tabs>
          <w:tab w:val="left" w:pos="3828"/>
        </w:tabs>
        <w:suppressAutoHyphens/>
        <w:jc w:val="both"/>
        <w:rPr>
          <w:rFonts w:cs="Calibri"/>
          <w:sz w:val="24"/>
          <w:szCs w:val="24"/>
        </w:rPr>
      </w:pPr>
    </w:p>
    <w:p w14:paraId="726E87CE" w14:textId="77777777" w:rsidR="000B314D" w:rsidRDefault="000B314D" w:rsidP="000B314D">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w:t>
      </w:r>
      <w:proofErr w:type="gramStart"/>
      <w:r>
        <w:rPr>
          <w:rFonts w:cs="Calibri"/>
          <w:sz w:val="24"/>
          <w:szCs w:val="24"/>
        </w:rPr>
        <w:t>Av.</w:t>
      </w:r>
      <w:proofErr w:type="gramEnd"/>
      <w:r>
        <w:rPr>
          <w:rFonts w:cs="Calibri"/>
          <w:sz w:val="24"/>
          <w:szCs w:val="24"/>
        </w:rPr>
        <w:t xml:space="preserve">____________________________________, por seu representante legal, declara, para os fins do disposto no art. 27, inciso V, da Lei Federal nº 8.666/93, </w:t>
      </w:r>
      <w:r w:rsidRPr="00D01D13">
        <w:rPr>
          <w:rFonts w:cs="Calibri"/>
          <w:sz w:val="24"/>
          <w:szCs w:val="24"/>
        </w:rPr>
        <w:t>acrescido pela Lei</w:t>
      </w:r>
      <w:r>
        <w:rPr>
          <w:rFonts w:cs="Calibri"/>
          <w:sz w:val="24"/>
          <w:szCs w:val="24"/>
        </w:rPr>
        <w:t xml:space="preserve"> Federal</w:t>
      </w:r>
      <w:r w:rsidRPr="00D01D13">
        <w:rPr>
          <w:rFonts w:cs="Calibri"/>
          <w:sz w:val="24"/>
          <w:szCs w:val="24"/>
        </w:rPr>
        <w:t xml:space="preserve"> nº</w:t>
      </w:r>
      <w:r>
        <w:rPr>
          <w:rFonts w:cs="Calibri"/>
          <w:sz w:val="24"/>
          <w:szCs w:val="24"/>
        </w:rPr>
        <w:t xml:space="preserve"> </w:t>
      </w:r>
      <w:r w:rsidRPr="00D01D13">
        <w:rPr>
          <w:rFonts w:cs="Calibri"/>
          <w:sz w:val="24"/>
          <w:szCs w:val="24"/>
        </w:rPr>
        <w:t>9.854</w:t>
      </w:r>
      <w:r>
        <w:rPr>
          <w:rFonts w:cs="Calibri"/>
          <w:sz w:val="24"/>
          <w:szCs w:val="24"/>
        </w:rPr>
        <w:t>/99, que não emprega menor de 18 (dezoito) anos em trabalho noturno, perigoso ou insalubre, bem como não utiliza, para qualquer trabalho, mão de obra direta ou indireta de menor de 16 (dezesseis) anos, salvo na condição de aprendiz, a partir de 14 (quatorze) anos para a habilitação em qualquer órgão ou entidade da Administração Pública, direta ou indireta, Federal, Estadual ou Municipal.</w:t>
      </w:r>
    </w:p>
    <w:p w14:paraId="155CD882" w14:textId="77777777" w:rsidR="000B314D" w:rsidRDefault="000B314D" w:rsidP="000B314D">
      <w:pPr>
        <w:spacing w:after="120" w:line="360" w:lineRule="auto"/>
        <w:ind w:firstLine="2268"/>
        <w:jc w:val="both"/>
        <w:rPr>
          <w:rFonts w:cs="Calibri"/>
          <w:sz w:val="24"/>
          <w:szCs w:val="24"/>
        </w:rPr>
      </w:pPr>
      <w:r>
        <w:rPr>
          <w:rFonts w:cs="Calibri"/>
          <w:sz w:val="24"/>
          <w:szCs w:val="24"/>
        </w:rPr>
        <w:t>Por ser verdade, firmamos a presente declaração.</w:t>
      </w:r>
    </w:p>
    <w:p w14:paraId="25EAB1A5" w14:textId="5F5EE005" w:rsidR="000B314D" w:rsidRDefault="000B314D" w:rsidP="000B314D">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w:t>
      </w:r>
      <w:r w:rsidR="00742B59">
        <w:rPr>
          <w:rFonts w:cs="Calibri"/>
          <w:sz w:val="24"/>
          <w:szCs w:val="24"/>
        </w:rPr>
        <w:t>2</w:t>
      </w:r>
      <w:r>
        <w:rPr>
          <w:rFonts w:cs="Calibri"/>
          <w:sz w:val="24"/>
          <w:szCs w:val="24"/>
        </w:rPr>
        <w:t>.</w:t>
      </w:r>
    </w:p>
    <w:p w14:paraId="37ADC62F" w14:textId="77777777" w:rsidR="000B314D" w:rsidRPr="00D01D13" w:rsidRDefault="000B314D" w:rsidP="000B314D">
      <w:pPr>
        <w:spacing w:line="360" w:lineRule="auto"/>
        <w:ind w:firstLine="708"/>
        <w:jc w:val="both"/>
        <w:rPr>
          <w:rFonts w:cs="Calibri"/>
        </w:rPr>
      </w:pPr>
    </w:p>
    <w:p w14:paraId="2098B83E" w14:textId="77777777" w:rsidR="000B314D" w:rsidRPr="00D01D13" w:rsidRDefault="000B314D" w:rsidP="000B314D">
      <w:pPr>
        <w:keepLines/>
        <w:tabs>
          <w:tab w:val="left" w:pos="3828"/>
        </w:tabs>
        <w:suppressAutoHyphens/>
        <w:jc w:val="both"/>
        <w:rPr>
          <w:rFonts w:cs="Calibri"/>
          <w:sz w:val="24"/>
          <w:szCs w:val="24"/>
        </w:rPr>
      </w:pPr>
    </w:p>
    <w:p w14:paraId="1DE0DAB9" w14:textId="77777777" w:rsidR="000B314D" w:rsidRDefault="000B314D" w:rsidP="000B314D">
      <w:pPr>
        <w:keepLines/>
        <w:tabs>
          <w:tab w:val="left" w:pos="3828"/>
        </w:tabs>
        <w:suppressAutoHyphens/>
        <w:jc w:val="center"/>
        <w:rPr>
          <w:rFonts w:cs="Calibri"/>
          <w:sz w:val="24"/>
          <w:szCs w:val="24"/>
        </w:rPr>
      </w:pPr>
      <w:proofErr w:type="gramStart"/>
      <w:r w:rsidRPr="00D01D13">
        <w:rPr>
          <w:rFonts w:cs="Calibri"/>
          <w:sz w:val="24"/>
          <w:szCs w:val="24"/>
        </w:rPr>
        <w:t>carimbo</w:t>
      </w:r>
      <w:proofErr w:type="gramEnd"/>
      <w:r w:rsidRPr="00D01D13">
        <w:rPr>
          <w:rFonts w:cs="Calibri"/>
          <w:sz w:val="24"/>
          <w:szCs w:val="24"/>
        </w:rPr>
        <w:t xml:space="preserve"> e assinatura do re</w:t>
      </w:r>
      <w:r>
        <w:rPr>
          <w:rFonts w:cs="Calibri"/>
          <w:sz w:val="24"/>
          <w:szCs w:val="24"/>
        </w:rPr>
        <w:t xml:space="preserve">presentante </w:t>
      </w:r>
      <w:r w:rsidRPr="00D01D13">
        <w:rPr>
          <w:rFonts w:cs="Calibri"/>
          <w:sz w:val="24"/>
          <w:szCs w:val="24"/>
        </w:rPr>
        <w:t>legal</w:t>
      </w:r>
    </w:p>
    <w:p w14:paraId="5633A786" w14:textId="77777777" w:rsidR="000B314D" w:rsidRPr="00D01D13" w:rsidRDefault="000B314D" w:rsidP="000B314D">
      <w:pPr>
        <w:keepLines/>
        <w:tabs>
          <w:tab w:val="left" w:pos="3828"/>
        </w:tabs>
        <w:suppressAutoHyphens/>
        <w:jc w:val="center"/>
        <w:rPr>
          <w:rFonts w:cs="Calibri"/>
          <w:sz w:val="24"/>
          <w:szCs w:val="24"/>
        </w:rPr>
      </w:pPr>
    </w:p>
    <w:p w14:paraId="16AEA1FD" w14:textId="77777777" w:rsidR="000B314D" w:rsidRPr="00D01D13" w:rsidRDefault="000B314D" w:rsidP="000B314D">
      <w:pPr>
        <w:keepLines/>
        <w:tabs>
          <w:tab w:val="left" w:pos="3828"/>
        </w:tabs>
        <w:suppressAutoHyphens/>
        <w:jc w:val="center"/>
        <w:rPr>
          <w:rFonts w:cs="Calibri"/>
          <w:sz w:val="24"/>
          <w:szCs w:val="24"/>
        </w:rPr>
      </w:pPr>
    </w:p>
    <w:p w14:paraId="44892660" w14:textId="77777777" w:rsidR="000B314D" w:rsidRPr="00D01D13" w:rsidRDefault="000B314D" w:rsidP="000B314D">
      <w:pPr>
        <w:keepLines/>
        <w:tabs>
          <w:tab w:val="left" w:pos="3828"/>
        </w:tabs>
        <w:suppressAutoHyphens/>
        <w:jc w:val="center"/>
        <w:rPr>
          <w:rFonts w:cs="Calibri"/>
          <w:sz w:val="24"/>
          <w:szCs w:val="24"/>
        </w:rPr>
      </w:pPr>
    </w:p>
    <w:p w14:paraId="5C9204F1" w14:textId="77777777" w:rsidR="000B314D" w:rsidRPr="00D01D13" w:rsidRDefault="000B314D" w:rsidP="000B314D">
      <w:pPr>
        <w:keepLines/>
        <w:tabs>
          <w:tab w:val="left" w:pos="3828"/>
        </w:tabs>
        <w:suppressAutoHyphens/>
        <w:jc w:val="center"/>
        <w:rPr>
          <w:rFonts w:cs="Calibri"/>
          <w:sz w:val="24"/>
          <w:szCs w:val="24"/>
        </w:rPr>
      </w:pPr>
    </w:p>
    <w:p w14:paraId="68D48A1C" w14:textId="77777777" w:rsidR="000B314D" w:rsidRPr="00D01D13" w:rsidRDefault="000B314D" w:rsidP="000B314D">
      <w:pPr>
        <w:keepLines/>
        <w:tabs>
          <w:tab w:val="left" w:pos="3828"/>
        </w:tabs>
        <w:suppressAutoHyphens/>
        <w:jc w:val="center"/>
        <w:rPr>
          <w:rFonts w:cs="Calibri"/>
          <w:sz w:val="24"/>
          <w:szCs w:val="24"/>
        </w:rPr>
      </w:pPr>
    </w:p>
    <w:p w14:paraId="3CC337FA" w14:textId="77777777" w:rsidR="000B314D" w:rsidRDefault="000B314D" w:rsidP="000B314D">
      <w:pPr>
        <w:tabs>
          <w:tab w:val="left" w:pos="1985"/>
          <w:tab w:val="left" w:pos="2552"/>
        </w:tabs>
        <w:jc w:val="center"/>
        <w:rPr>
          <w:rFonts w:cs="Calibri"/>
          <w:b/>
          <w:sz w:val="24"/>
          <w:szCs w:val="24"/>
        </w:rPr>
      </w:pPr>
    </w:p>
    <w:p w14:paraId="28474990" w14:textId="77777777" w:rsidR="000B314D" w:rsidRDefault="000B314D" w:rsidP="000B314D">
      <w:pPr>
        <w:tabs>
          <w:tab w:val="left" w:pos="1985"/>
          <w:tab w:val="left" w:pos="2552"/>
        </w:tabs>
        <w:jc w:val="center"/>
        <w:rPr>
          <w:rFonts w:cs="Calibri"/>
          <w:b/>
          <w:sz w:val="24"/>
          <w:szCs w:val="24"/>
        </w:rPr>
      </w:pPr>
    </w:p>
    <w:p w14:paraId="225E9E98" w14:textId="77777777" w:rsidR="000B314D" w:rsidRDefault="000B314D" w:rsidP="000B314D">
      <w:pPr>
        <w:tabs>
          <w:tab w:val="left" w:pos="1985"/>
          <w:tab w:val="left" w:pos="2552"/>
        </w:tabs>
        <w:jc w:val="center"/>
        <w:rPr>
          <w:rFonts w:cs="Calibri"/>
          <w:b/>
          <w:sz w:val="24"/>
          <w:szCs w:val="24"/>
        </w:rPr>
      </w:pPr>
    </w:p>
    <w:p w14:paraId="743F1C86" w14:textId="77777777" w:rsidR="000B314D" w:rsidRDefault="000B314D" w:rsidP="000B314D">
      <w:pPr>
        <w:tabs>
          <w:tab w:val="left" w:pos="1985"/>
          <w:tab w:val="left" w:pos="2552"/>
        </w:tabs>
        <w:jc w:val="center"/>
        <w:rPr>
          <w:rFonts w:cs="Calibri"/>
          <w:b/>
          <w:sz w:val="24"/>
          <w:szCs w:val="24"/>
        </w:rPr>
      </w:pPr>
    </w:p>
    <w:p w14:paraId="101338E0" w14:textId="77777777" w:rsidR="007B3F22" w:rsidRDefault="007B3F22" w:rsidP="000B314D">
      <w:pPr>
        <w:tabs>
          <w:tab w:val="left" w:pos="1985"/>
          <w:tab w:val="left" w:pos="2552"/>
        </w:tabs>
        <w:spacing w:after="0" w:line="23" w:lineRule="atLeast"/>
        <w:jc w:val="center"/>
        <w:rPr>
          <w:rFonts w:cs="Calibri"/>
          <w:b/>
          <w:sz w:val="24"/>
          <w:szCs w:val="24"/>
        </w:rPr>
      </w:pPr>
    </w:p>
    <w:p w14:paraId="490E24A0" w14:textId="6D41CAF0" w:rsidR="000B314D" w:rsidRPr="00D01D13" w:rsidRDefault="000B314D" w:rsidP="000B314D">
      <w:pPr>
        <w:tabs>
          <w:tab w:val="left" w:pos="1985"/>
          <w:tab w:val="left" w:pos="2552"/>
        </w:tabs>
        <w:spacing w:after="0" w:line="23" w:lineRule="atLeast"/>
        <w:jc w:val="center"/>
        <w:rPr>
          <w:rFonts w:cs="Calibri"/>
          <w:b/>
          <w:sz w:val="24"/>
          <w:szCs w:val="24"/>
        </w:rPr>
      </w:pPr>
      <w:proofErr w:type="gramStart"/>
      <w:r w:rsidRPr="00D01D13">
        <w:rPr>
          <w:rFonts w:cs="Calibri"/>
          <w:b/>
          <w:sz w:val="24"/>
          <w:szCs w:val="24"/>
        </w:rPr>
        <w:lastRenderedPageBreak/>
        <w:t>ANEXO V</w:t>
      </w:r>
      <w:r>
        <w:rPr>
          <w:rFonts w:cs="Calibri"/>
          <w:b/>
          <w:sz w:val="24"/>
          <w:szCs w:val="24"/>
        </w:rPr>
        <w:t>I</w:t>
      </w:r>
      <w:proofErr w:type="gramEnd"/>
    </w:p>
    <w:p w14:paraId="3E9FF839" w14:textId="77777777" w:rsidR="000B314D" w:rsidRPr="00D01D13" w:rsidRDefault="000B314D" w:rsidP="000B314D">
      <w:pPr>
        <w:pStyle w:val="Default"/>
        <w:spacing w:line="23" w:lineRule="atLeast"/>
        <w:jc w:val="center"/>
        <w:rPr>
          <w:rFonts w:ascii="Calibri" w:hAnsi="Calibri" w:cs="Calibri"/>
          <w:b/>
          <w:bCs/>
        </w:rPr>
      </w:pPr>
      <w:r w:rsidRPr="00D01D13">
        <w:rPr>
          <w:rFonts w:ascii="Calibri" w:hAnsi="Calibri" w:cs="Calibri"/>
          <w:b/>
          <w:bCs/>
        </w:rPr>
        <w:t>DECLARAÇÃO DE INEXISTÊNCIA DE VÍNCULO DE PARENTESCO COM AGENTE PÚBLICO</w:t>
      </w:r>
    </w:p>
    <w:p w14:paraId="1A028457" w14:textId="77777777" w:rsidR="000B314D" w:rsidRDefault="000B314D" w:rsidP="000B314D">
      <w:pPr>
        <w:tabs>
          <w:tab w:val="left" w:pos="1985"/>
          <w:tab w:val="left" w:pos="2552"/>
        </w:tabs>
        <w:jc w:val="center"/>
        <w:rPr>
          <w:rFonts w:cs="Calibri"/>
          <w:sz w:val="24"/>
          <w:szCs w:val="24"/>
        </w:rPr>
      </w:pPr>
    </w:p>
    <w:p w14:paraId="6D9BCB14" w14:textId="77777777" w:rsidR="000B314D" w:rsidRDefault="000B314D" w:rsidP="000B314D">
      <w:pPr>
        <w:tabs>
          <w:tab w:val="left" w:pos="1985"/>
          <w:tab w:val="left" w:pos="2552"/>
        </w:tabs>
        <w:jc w:val="center"/>
        <w:rPr>
          <w:rFonts w:cs="Calibri"/>
          <w:sz w:val="24"/>
          <w:szCs w:val="24"/>
        </w:rPr>
      </w:pPr>
    </w:p>
    <w:p w14:paraId="0CCAB76E" w14:textId="77777777" w:rsidR="000B314D" w:rsidRPr="00A73925" w:rsidRDefault="000B314D" w:rsidP="000B314D">
      <w:pPr>
        <w:tabs>
          <w:tab w:val="left" w:pos="1985"/>
          <w:tab w:val="left" w:pos="2552"/>
        </w:tabs>
        <w:spacing w:after="120" w:line="360" w:lineRule="auto"/>
        <w:ind w:firstLine="2268"/>
        <w:jc w:val="both"/>
        <w:rPr>
          <w:rFonts w:cs="Calibri"/>
          <w:sz w:val="24"/>
          <w:szCs w:val="24"/>
        </w:rPr>
      </w:pPr>
      <w:r w:rsidRPr="00A73925">
        <w:rPr>
          <w:rFonts w:cs="Calibri"/>
          <w:sz w:val="24"/>
          <w:szCs w:val="24"/>
        </w:rPr>
        <w:t>A empresa ___________________________________________, pessoa jurídica de direito privado, inscrita no CNPJ/MF n° _____________________ estabelecida na Rua/</w:t>
      </w:r>
      <w:proofErr w:type="gramStart"/>
      <w:r w:rsidRPr="00A73925">
        <w:rPr>
          <w:rFonts w:cs="Calibri"/>
          <w:sz w:val="24"/>
          <w:szCs w:val="24"/>
        </w:rPr>
        <w:t>Av.</w:t>
      </w:r>
      <w:proofErr w:type="gramEnd"/>
      <w:r w:rsidRPr="00A73925">
        <w:rPr>
          <w:rFonts w:cs="Calibri"/>
          <w:sz w:val="24"/>
          <w:szCs w:val="24"/>
        </w:rPr>
        <w:t>____________________________________, por seu representante legal, declara que não possui sócio ou dirigente na condição de cônjuge, companheiro ou parente, na linha reta, colateral ou por afinidade, até o terceiro grau com os agentes políticos (vereadores) vinculados ao Poder Legislativo de Quirinópolis e com os ocupantes de cargos de direção, chefia e membros da comissão de licitação, pregoeiro e equipe de apoio da Câmara Municipal de Quirinópolis, nos moldes do Acórdão Consulta nº 002/2018, do Tribunal de Contas do Estado de Goiás</w:t>
      </w:r>
      <w:r w:rsidRPr="00A73925">
        <w:rPr>
          <w:rStyle w:val="Refdenotaderodap"/>
          <w:rFonts w:cs="Calibri"/>
        </w:rPr>
        <w:footnoteReference w:id="1"/>
      </w:r>
      <w:r w:rsidRPr="00A73925">
        <w:rPr>
          <w:rFonts w:cs="Calibri"/>
          <w:sz w:val="24"/>
          <w:szCs w:val="24"/>
        </w:rPr>
        <w:t xml:space="preserve">, com vista dos princípios da isonomia, impessoalidade e moralidade e disposições no art. 9º, III, §§ 3º e 4º c/c art. 3º, da Lei 8.666/93. </w:t>
      </w:r>
    </w:p>
    <w:p w14:paraId="57EB9F7F" w14:textId="006576D0" w:rsidR="000B314D" w:rsidRPr="00A73925" w:rsidRDefault="000B314D" w:rsidP="000B314D">
      <w:pPr>
        <w:tabs>
          <w:tab w:val="left" w:pos="1985"/>
          <w:tab w:val="left" w:pos="2552"/>
        </w:tabs>
        <w:spacing w:after="120" w:line="360" w:lineRule="auto"/>
        <w:ind w:firstLine="2268"/>
        <w:jc w:val="both"/>
        <w:rPr>
          <w:rFonts w:cs="Calibri"/>
          <w:sz w:val="24"/>
          <w:szCs w:val="24"/>
        </w:rPr>
      </w:pPr>
      <w:r w:rsidRPr="00A73925">
        <w:rPr>
          <w:rFonts w:cs="Calibri"/>
          <w:sz w:val="24"/>
          <w:szCs w:val="24"/>
        </w:rPr>
        <w:t>Localidade, ___ de _________de 202</w:t>
      </w:r>
      <w:r w:rsidR="00742B59">
        <w:rPr>
          <w:rFonts w:cs="Calibri"/>
          <w:sz w:val="24"/>
          <w:szCs w:val="24"/>
        </w:rPr>
        <w:t>2</w:t>
      </w:r>
      <w:r w:rsidRPr="00A73925">
        <w:rPr>
          <w:rFonts w:cs="Calibri"/>
          <w:sz w:val="24"/>
          <w:szCs w:val="24"/>
        </w:rPr>
        <w:t>.</w:t>
      </w:r>
    </w:p>
    <w:p w14:paraId="0552AF3F" w14:textId="77777777" w:rsidR="000B314D" w:rsidRPr="00A73925" w:rsidRDefault="000B314D" w:rsidP="000B314D">
      <w:pPr>
        <w:pStyle w:val="Default"/>
        <w:jc w:val="right"/>
        <w:rPr>
          <w:rFonts w:ascii="Calibri" w:hAnsi="Calibri" w:cs="Calibri"/>
        </w:rPr>
      </w:pPr>
    </w:p>
    <w:p w14:paraId="5019AAC6" w14:textId="77777777" w:rsidR="000B314D" w:rsidRPr="00A73925" w:rsidRDefault="000B314D" w:rsidP="000B314D">
      <w:pPr>
        <w:pStyle w:val="Default"/>
        <w:jc w:val="right"/>
        <w:rPr>
          <w:rFonts w:ascii="Calibri" w:hAnsi="Calibri" w:cs="Calibri"/>
        </w:rPr>
      </w:pPr>
    </w:p>
    <w:p w14:paraId="03B95230" w14:textId="77777777" w:rsidR="000B314D" w:rsidRPr="00A73925" w:rsidRDefault="000B314D" w:rsidP="000B314D">
      <w:pPr>
        <w:pStyle w:val="Default"/>
        <w:jc w:val="right"/>
        <w:rPr>
          <w:rFonts w:ascii="Calibri" w:hAnsi="Calibri" w:cs="Calibri"/>
        </w:rPr>
      </w:pPr>
    </w:p>
    <w:p w14:paraId="7792B042" w14:textId="77777777" w:rsidR="000B314D" w:rsidRPr="00A73925" w:rsidRDefault="000B314D" w:rsidP="000B314D">
      <w:pPr>
        <w:pStyle w:val="Default"/>
        <w:jc w:val="right"/>
        <w:rPr>
          <w:rFonts w:ascii="Calibri" w:hAnsi="Calibri" w:cs="Calibri"/>
        </w:rPr>
      </w:pPr>
    </w:p>
    <w:p w14:paraId="5180D65A" w14:textId="77777777" w:rsidR="000B314D" w:rsidRPr="00A73925" w:rsidRDefault="000B314D" w:rsidP="000B314D">
      <w:pPr>
        <w:pStyle w:val="Default"/>
        <w:jc w:val="right"/>
        <w:rPr>
          <w:rFonts w:ascii="Calibri" w:hAnsi="Calibri" w:cs="Calibri"/>
        </w:rPr>
      </w:pPr>
    </w:p>
    <w:p w14:paraId="56AC16A2" w14:textId="77777777" w:rsidR="000B314D" w:rsidRPr="00A73925" w:rsidRDefault="000B314D" w:rsidP="000B314D">
      <w:pPr>
        <w:pStyle w:val="Default"/>
        <w:jc w:val="center"/>
        <w:rPr>
          <w:rFonts w:ascii="Calibri" w:hAnsi="Calibri" w:cs="Calibri"/>
          <w:b/>
          <w:bCs/>
        </w:rPr>
      </w:pPr>
      <w:proofErr w:type="gramStart"/>
      <w:r w:rsidRPr="00A73925">
        <w:rPr>
          <w:rFonts w:ascii="Calibri" w:hAnsi="Calibri" w:cs="Calibri"/>
        </w:rPr>
        <w:t>carimbo</w:t>
      </w:r>
      <w:proofErr w:type="gramEnd"/>
      <w:r w:rsidRPr="00A73925">
        <w:rPr>
          <w:rFonts w:ascii="Calibri" w:hAnsi="Calibri" w:cs="Calibri"/>
        </w:rPr>
        <w:t xml:space="preserve"> e assinatura do responsável legal</w:t>
      </w:r>
    </w:p>
    <w:p w14:paraId="22ED19D3" w14:textId="77777777" w:rsidR="000B314D" w:rsidRPr="00D01D13" w:rsidRDefault="000B314D" w:rsidP="000B314D">
      <w:pPr>
        <w:pStyle w:val="Default"/>
        <w:jc w:val="center"/>
        <w:rPr>
          <w:rFonts w:ascii="Calibri" w:hAnsi="Calibri" w:cs="Calibri"/>
          <w:b/>
          <w:bCs/>
        </w:rPr>
      </w:pPr>
    </w:p>
    <w:p w14:paraId="7D046660" w14:textId="77777777" w:rsidR="000B314D" w:rsidRPr="00D01D13" w:rsidRDefault="000B314D" w:rsidP="000B314D">
      <w:pPr>
        <w:pStyle w:val="Default"/>
        <w:jc w:val="center"/>
        <w:rPr>
          <w:rFonts w:ascii="Calibri" w:hAnsi="Calibri" w:cs="Calibri"/>
          <w:b/>
          <w:bCs/>
        </w:rPr>
      </w:pPr>
    </w:p>
    <w:p w14:paraId="2CD86FF4" w14:textId="77777777" w:rsidR="000B314D" w:rsidRPr="00D01D13" w:rsidRDefault="000B314D" w:rsidP="000B314D">
      <w:pPr>
        <w:pStyle w:val="Default"/>
        <w:jc w:val="center"/>
        <w:rPr>
          <w:rFonts w:ascii="Calibri" w:hAnsi="Calibri" w:cs="Calibri"/>
          <w:b/>
          <w:bCs/>
        </w:rPr>
      </w:pPr>
    </w:p>
    <w:p w14:paraId="064BBFE2" w14:textId="77777777" w:rsidR="000B314D" w:rsidRPr="00D01D13" w:rsidRDefault="000B314D" w:rsidP="000B314D">
      <w:pPr>
        <w:pStyle w:val="Default"/>
        <w:jc w:val="center"/>
        <w:rPr>
          <w:rFonts w:ascii="Calibri" w:hAnsi="Calibri" w:cs="Calibri"/>
          <w:b/>
          <w:bCs/>
        </w:rPr>
      </w:pPr>
    </w:p>
    <w:p w14:paraId="230CE538" w14:textId="77777777" w:rsidR="000B314D" w:rsidRDefault="000B314D" w:rsidP="000B314D">
      <w:pPr>
        <w:pStyle w:val="Default"/>
        <w:jc w:val="center"/>
        <w:rPr>
          <w:rFonts w:ascii="Calibri" w:hAnsi="Calibri" w:cs="Calibri"/>
          <w:b/>
          <w:bCs/>
        </w:rPr>
      </w:pPr>
    </w:p>
    <w:p w14:paraId="40C25DF3" w14:textId="77777777" w:rsidR="000B314D" w:rsidRDefault="000B314D" w:rsidP="000B314D">
      <w:pPr>
        <w:pStyle w:val="Default"/>
        <w:jc w:val="center"/>
        <w:rPr>
          <w:rFonts w:ascii="Calibri" w:hAnsi="Calibri" w:cs="Calibri"/>
          <w:b/>
          <w:bCs/>
        </w:rPr>
      </w:pPr>
    </w:p>
    <w:p w14:paraId="7043EBB6" w14:textId="77777777" w:rsidR="007B3F22" w:rsidRDefault="007B3F22" w:rsidP="00DA12FC">
      <w:pPr>
        <w:pStyle w:val="Default"/>
        <w:jc w:val="center"/>
        <w:rPr>
          <w:rFonts w:ascii="Calibri" w:hAnsi="Calibri" w:cs="Calibri"/>
          <w:b/>
        </w:rPr>
      </w:pPr>
    </w:p>
    <w:p w14:paraId="0E36B77A" w14:textId="77777777" w:rsidR="007B3F22" w:rsidRDefault="007B3F22" w:rsidP="00DA12FC">
      <w:pPr>
        <w:pStyle w:val="Default"/>
        <w:jc w:val="center"/>
        <w:rPr>
          <w:rFonts w:ascii="Calibri" w:hAnsi="Calibri" w:cs="Calibri"/>
          <w:b/>
        </w:rPr>
      </w:pPr>
    </w:p>
    <w:p w14:paraId="24CDCCA6" w14:textId="77777777" w:rsidR="007B3F22" w:rsidRDefault="007B3F22" w:rsidP="00DA12FC">
      <w:pPr>
        <w:pStyle w:val="Default"/>
        <w:jc w:val="center"/>
        <w:rPr>
          <w:rFonts w:ascii="Calibri" w:hAnsi="Calibri" w:cs="Calibri"/>
          <w:b/>
        </w:rPr>
      </w:pPr>
    </w:p>
    <w:p w14:paraId="620310F4" w14:textId="64297080" w:rsidR="000B314D" w:rsidRPr="00D01D13" w:rsidRDefault="000B314D" w:rsidP="00DA12FC">
      <w:pPr>
        <w:pStyle w:val="Default"/>
        <w:jc w:val="center"/>
        <w:rPr>
          <w:rFonts w:ascii="Calibri" w:hAnsi="Calibri" w:cs="Calibri"/>
          <w:b/>
        </w:rPr>
      </w:pPr>
      <w:r w:rsidRPr="00D01D13">
        <w:rPr>
          <w:rFonts w:ascii="Calibri" w:hAnsi="Calibri" w:cs="Calibri"/>
          <w:noProof/>
        </w:rPr>
        <w:lastRenderedPageBreak/>
        <mc:AlternateContent>
          <mc:Choice Requires="wps">
            <w:drawing>
              <wp:anchor distT="0" distB="0" distL="114300" distR="114300" simplePos="0" relativeHeight="251659264" behindDoc="0" locked="0" layoutInCell="1" allowOverlap="1" wp14:anchorId="2BAFCD9C" wp14:editId="65D0C0AE">
                <wp:simplePos x="0" y="0"/>
                <wp:positionH relativeFrom="column">
                  <wp:posOffset>4848646</wp:posOffset>
                </wp:positionH>
                <wp:positionV relativeFrom="paragraph">
                  <wp:posOffset>-290294</wp:posOffset>
                </wp:positionV>
                <wp:extent cx="1600200" cy="1078856"/>
                <wp:effectExtent l="0" t="0" r="19050" b="2667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78856"/>
                        </a:xfrm>
                        <a:prstGeom prst="rect">
                          <a:avLst/>
                        </a:prstGeom>
                        <a:solidFill>
                          <a:srgbClr val="FFFFFF"/>
                        </a:solidFill>
                        <a:ln w="9525">
                          <a:solidFill>
                            <a:srgbClr val="000000"/>
                          </a:solidFill>
                          <a:miter lim="800000"/>
                          <a:headEnd/>
                          <a:tailEnd/>
                        </a:ln>
                      </wps:spPr>
                      <wps:txbx>
                        <w:txbxContent>
                          <w:p w14:paraId="56A5E8F2" w14:textId="15BEE702" w:rsidR="0016738D" w:rsidRPr="00FF5CD5" w:rsidRDefault="0016738D" w:rsidP="000B314D">
                            <w:pPr>
                              <w:rPr>
                                <w:sz w:val="20"/>
                                <w:szCs w:val="20"/>
                              </w:rPr>
                            </w:pPr>
                            <w:r w:rsidRPr="00FF5CD5">
                              <w:rPr>
                                <w:sz w:val="20"/>
                                <w:szCs w:val="20"/>
                              </w:rPr>
                              <w:t>PREGÃO Nº 0</w:t>
                            </w:r>
                            <w:r w:rsidR="00EB257D">
                              <w:rPr>
                                <w:sz w:val="20"/>
                                <w:szCs w:val="20"/>
                              </w:rPr>
                              <w:t>8</w:t>
                            </w:r>
                            <w:r w:rsidRPr="00FF5CD5">
                              <w:rPr>
                                <w:sz w:val="20"/>
                                <w:szCs w:val="20"/>
                              </w:rPr>
                              <w:t>/202</w:t>
                            </w:r>
                            <w:r>
                              <w:rPr>
                                <w:sz w:val="20"/>
                                <w:szCs w:val="20"/>
                              </w:rPr>
                              <w:t>2</w:t>
                            </w:r>
                          </w:p>
                          <w:p w14:paraId="35E667C7" w14:textId="18217DCD" w:rsidR="0016738D" w:rsidRPr="00FF5CD5" w:rsidRDefault="0016738D" w:rsidP="000B314D">
                            <w:pPr>
                              <w:rPr>
                                <w:sz w:val="20"/>
                                <w:szCs w:val="20"/>
                              </w:rPr>
                            </w:pPr>
                            <w:r w:rsidRPr="00FF5CD5">
                              <w:rPr>
                                <w:sz w:val="20"/>
                                <w:szCs w:val="20"/>
                              </w:rPr>
                              <w:t xml:space="preserve">ABERTURA: </w:t>
                            </w:r>
                            <w:r>
                              <w:rPr>
                                <w:sz w:val="20"/>
                                <w:szCs w:val="20"/>
                              </w:rPr>
                              <w:t>1</w:t>
                            </w:r>
                            <w:r w:rsidR="004E6582">
                              <w:rPr>
                                <w:sz w:val="20"/>
                                <w:szCs w:val="20"/>
                              </w:rPr>
                              <w:t>3</w:t>
                            </w:r>
                            <w:r w:rsidRPr="00FF5CD5">
                              <w:rPr>
                                <w:sz w:val="20"/>
                                <w:szCs w:val="20"/>
                              </w:rPr>
                              <w:t>/</w:t>
                            </w:r>
                            <w:r>
                              <w:rPr>
                                <w:sz w:val="20"/>
                                <w:szCs w:val="20"/>
                              </w:rPr>
                              <w:t>12</w:t>
                            </w:r>
                            <w:r w:rsidRPr="00FF5CD5">
                              <w:rPr>
                                <w:sz w:val="20"/>
                                <w:szCs w:val="20"/>
                              </w:rPr>
                              <w:t>/202</w:t>
                            </w:r>
                            <w:r>
                              <w:rPr>
                                <w:sz w:val="20"/>
                                <w:szCs w:val="20"/>
                              </w:rPr>
                              <w:t>2</w:t>
                            </w:r>
                          </w:p>
                          <w:p w14:paraId="63280B4B" w14:textId="35A0855F" w:rsidR="0016738D" w:rsidRPr="00FF5CD5" w:rsidRDefault="0016738D" w:rsidP="000B314D">
                            <w:pPr>
                              <w:rPr>
                                <w:sz w:val="20"/>
                                <w:szCs w:val="20"/>
                              </w:rPr>
                            </w:pPr>
                            <w:r w:rsidRPr="00FF5CD5">
                              <w:rPr>
                                <w:sz w:val="20"/>
                                <w:szCs w:val="20"/>
                              </w:rPr>
                              <w:t xml:space="preserve">Horas: </w:t>
                            </w:r>
                            <w:proofErr w:type="gramStart"/>
                            <w:r w:rsidR="004E6582">
                              <w:rPr>
                                <w:sz w:val="20"/>
                                <w:szCs w:val="20"/>
                              </w:rPr>
                              <w:t>09</w:t>
                            </w:r>
                            <w:r w:rsidRPr="00FF5CD5">
                              <w:rPr>
                                <w:sz w:val="20"/>
                                <w:szCs w:val="20"/>
                              </w:rPr>
                              <w:t>:00</w:t>
                            </w:r>
                            <w:proofErr w:type="gramEnd"/>
                            <w:r w:rsidRPr="00FF5CD5">
                              <w:rPr>
                                <w:sz w:val="20"/>
                                <w:szCs w:val="20"/>
                              </w:rPr>
                              <w:t xml:space="preserve"> </w:t>
                            </w:r>
                            <w:proofErr w:type="spellStart"/>
                            <w:r w:rsidRPr="00FF5CD5">
                              <w:rPr>
                                <w:sz w:val="20"/>
                                <w:szCs w:val="20"/>
                              </w:rPr>
                              <w:t>hs</w:t>
                            </w:r>
                            <w:proofErr w:type="spellEnd"/>
                            <w:r w:rsidRPr="00FF5CD5">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81.8pt;margin-top:-22.85pt;width:126pt;height:8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">
                <v:textbox>
                  <w:txbxContent>
                    <w:p w14:paraId="56A5E8F2" w14:textId="15BEE702" w:rsidR="0016738D" w:rsidRPr="00FF5CD5" w:rsidRDefault="0016738D" w:rsidP="000B314D">
                      <w:pPr>
                        <w:rPr>
                          <w:sz w:val="20"/>
                          <w:szCs w:val="20"/>
                        </w:rPr>
                      </w:pPr>
                      <w:r w:rsidRPr="00FF5CD5">
                        <w:rPr>
                          <w:sz w:val="20"/>
                          <w:szCs w:val="20"/>
                        </w:rPr>
                        <w:t>PREGÃO Nº 0</w:t>
                      </w:r>
                      <w:r w:rsidR="00EB257D">
                        <w:rPr>
                          <w:sz w:val="20"/>
                          <w:szCs w:val="20"/>
                        </w:rPr>
                        <w:t>8</w:t>
                      </w:r>
                      <w:r w:rsidRPr="00FF5CD5">
                        <w:rPr>
                          <w:sz w:val="20"/>
                          <w:szCs w:val="20"/>
                        </w:rPr>
                        <w:t>/202</w:t>
                      </w:r>
                      <w:r>
                        <w:rPr>
                          <w:sz w:val="20"/>
                          <w:szCs w:val="20"/>
                        </w:rPr>
                        <w:t>2</w:t>
                      </w:r>
                    </w:p>
                    <w:p w14:paraId="35E667C7" w14:textId="18217DCD" w:rsidR="0016738D" w:rsidRPr="00FF5CD5" w:rsidRDefault="0016738D" w:rsidP="000B314D">
                      <w:pPr>
                        <w:rPr>
                          <w:sz w:val="20"/>
                          <w:szCs w:val="20"/>
                        </w:rPr>
                      </w:pPr>
                      <w:r w:rsidRPr="00FF5CD5">
                        <w:rPr>
                          <w:sz w:val="20"/>
                          <w:szCs w:val="20"/>
                        </w:rPr>
                        <w:t xml:space="preserve">ABERTURA: </w:t>
                      </w:r>
                      <w:r>
                        <w:rPr>
                          <w:sz w:val="20"/>
                          <w:szCs w:val="20"/>
                        </w:rPr>
                        <w:t>1</w:t>
                      </w:r>
                      <w:r w:rsidR="004E6582">
                        <w:rPr>
                          <w:sz w:val="20"/>
                          <w:szCs w:val="20"/>
                        </w:rPr>
                        <w:t>3</w:t>
                      </w:r>
                      <w:r w:rsidRPr="00FF5CD5">
                        <w:rPr>
                          <w:sz w:val="20"/>
                          <w:szCs w:val="20"/>
                        </w:rPr>
                        <w:t>/</w:t>
                      </w:r>
                      <w:r>
                        <w:rPr>
                          <w:sz w:val="20"/>
                          <w:szCs w:val="20"/>
                        </w:rPr>
                        <w:t>12</w:t>
                      </w:r>
                      <w:r w:rsidRPr="00FF5CD5">
                        <w:rPr>
                          <w:sz w:val="20"/>
                          <w:szCs w:val="20"/>
                        </w:rPr>
                        <w:t>/202</w:t>
                      </w:r>
                      <w:r>
                        <w:rPr>
                          <w:sz w:val="20"/>
                          <w:szCs w:val="20"/>
                        </w:rPr>
                        <w:t>2</w:t>
                      </w:r>
                    </w:p>
                    <w:p w14:paraId="63280B4B" w14:textId="35A0855F" w:rsidR="0016738D" w:rsidRPr="00FF5CD5" w:rsidRDefault="0016738D" w:rsidP="000B314D">
                      <w:pPr>
                        <w:rPr>
                          <w:sz w:val="20"/>
                          <w:szCs w:val="20"/>
                        </w:rPr>
                      </w:pPr>
                      <w:r w:rsidRPr="00FF5CD5">
                        <w:rPr>
                          <w:sz w:val="20"/>
                          <w:szCs w:val="20"/>
                        </w:rPr>
                        <w:t xml:space="preserve">Horas: </w:t>
                      </w:r>
                      <w:proofErr w:type="gramStart"/>
                      <w:r w:rsidR="004E6582">
                        <w:rPr>
                          <w:sz w:val="20"/>
                          <w:szCs w:val="20"/>
                        </w:rPr>
                        <w:t>09</w:t>
                      </w:r>
                      <w:bookmarkStart w:id="2" w:name="_GoBack"/>
                      <w:bookmarkEnd w:id="2"/>
                      <w:r w:rsidRPr="00FF5CD5">
                        <w:rPr>
                          <w:sz w:val="20"/>
                          <w:szCs w:val="20"/>
                        </w:rPr>
                        <w:t>:00</w:t>
                      </w:r>
                      <w:proofErr w:type="gramEnd"/>
                      <w:r w:rsidRPr="00FF5CD5">
                        <w:rPr>
                          <w:sz w:val="20"/>
                          <w:szCs w:val="20"/>
                        </w:rPr>
                        <w:t xml:space="preserve"> </w:t>
                      </w:r>
                      <w:proofErr w:type="spellStart"/>
                      <w:r w:rsidRPr="00FF5CD5">
                        <w:rPr>
                          <w:sz w:val="20"/>
                          <w:szCs w:val="20"/>
                        </w:rPr>
                        <w:t>hs</w:t>
                      </w:r>
                      <w:proofErr w:type="spellEnd"/>
                      <w:r w:rsidRPr="00FF5CD5">
                        <w:rPr>
                          <w:sz w:val="20"/>
                          <w:szCs w:val="20"/>
                        </w:rPr>
                        <w:t>.</w:t>
                      </w:r>
                    </w:p>
                  </w:txbxContent>
                </v:textbox>
              </v:shape>
            </w:pict>
          </mc:Fallback>
        </mc:AlternateContent>
      </w:r>
      <w:r w:rsidRPr="00D01D13">
        <w:rPr>
          <w:rFonts w:ascii="Calibri" w:hAnsi="Calibri" w:cs="Calibri"/>
          <w:b/>
        </w:rPr>
        <w:t>ANEXO VII</w:t>
      </w:r>
    </w:p>
    <w:p w14:paraId="7E5BB4EC" w14:textId="77777777" w:rsidR="000B314D" w:rsidRPr="00D01D13" w:rsidRDefault="000B314D" w:rsidP="000B314D">
      <w:pPr>
        <w:adjustRightInd w:val="0"/>
        <w:spacing w:after="0" w:line="23" w:lineRule="atLeast"/>
        <w:jc w:val="center"/>
        <w:rPr>
          <w:rFonts w:cs="Calibri"/>
          <w:b/>
          <w:sz w:val="24"/>
          <w:szCs w:val="24"/>
        </w:rPr>
      </w:pPr>
      <w:r w:rsidRPr="00D01D13">
        <w:rPr>
          <w:rFonts w:cs="Calibri"/>
          <w:b/>
          <w:sz w:val="24"/>
          <w:szCs w:val="24"/>
        </w:rPr>
        <w:t>PROPOSTA DE PREÇOS</w:t>
      </w:r>
    </w:p>
    <w:p w14:paraId="7E8339AF" w14:textId="77777777" w:rsidR="000B314D" w:rsidRDefault="000B314D" w:rsidP="000B314D">
      <w:pPr>
        <w:tabs>
          <w:tab w:val="left" w:pos="5954"/>
        </w:tabs>
        <w:jc w:val="both"/>
        <w:rPr>
          <w:rFonts w:cs="Calibri"/>
          <w:sz w:val="24"/>
          <w:szCs w:val="24"/>
        </w:rPr>
      </w:pPr>
    </w:p>
    <w:p w14:paraId="5F3E4851" w14:textId="472200BD" w:rsidR="000B314D" w:rsidRPr="00D01D13" w:rsidRDefault="000B314D" w:rsidP="000B314D">
      <w:pPr>
        <w:tabs>
          <w:tab w:val="left" w:pos="5954"/>
        </w:tabs>
        <w:jc w:val="both"/>
        <w:rPr>
          <w:rFonts w:cs="Calibri"/>
          <w:sz w:val="24"/>
          <w:szCs w:val="24"/>
        </w:rPr>
      </w:pPr>
      <w:r w:rsidRPr="00D01D13">
        <w:rPr>
          <w:rFonts w:cs="Calibri"/>
          <w:sz w:val="24"/>
          <w:szCs w:val="24"/>
        </w:rPr>
        <w:t>Empresa: _____________________________________________</w:t>
      </w:r>
      <w:r w:rsidRPr="00D01D13">
        <w:rPr>
          <w:rFonts w:cs="Calibri"/>
          <w:b/>
          <w:bCs/>
          <w:sz w:val="24"/>
          <w:szCs w:val="24"/>
        </w:rPr>
        <w:t>.</w:t>
      </w:r>
    </w:p>
    <w:p w14:paraId="73692663" w14:textId="77777777" w:rsidR="000B314D" w:rsidRPr="00D01D13" w:rsidRDefault="000B314D" w:rsidP="000B314D">
      <w:pPr>
        <w:tabs>
          <w:tab w:val="left" w:pos="1276"/>
        </w:tabs>
        <w:jc w:val="both"/>
        <w:rPr>
          <w:rFonts w:cs="Calibri"/>
          <w:bCs/>
          <w:sz w:val="24"/>
          <w:szCs w:val="24"/>
        </w:rPr>
      </w:pPr>
      <w:r w:rsidRPr="00D01D13">
        <w:rPr>
          <w:rFonts w:cs="Calibri"/>
          <w:sz w:val="24"/>
          <w:szCs w:val="24"/>
        </w:rPr>
        <w:t>Endereço:</w:t>
      </w:r>
      <w:r>
        <w:rPr>
          <w:rFonts w:cs="Calibri"/>
          <w:sz w:val="24"/>
          <w:szCs w:val="24"/>
        </w:rPr>
        <w:t xml:space="preserve"> </w:t>
      </w:r>
      <w:r w:rsidRPr="00D01D13">
        <w:rPr>
          <w:rFonts w:cs="Calibri"/>
          <w:sz w:val="24"/>
          <w:szCs w:val="24"/>
        </w:rPr>
        <w:t>_____________________________________________</w:t>
      </w:r>
      <w:r w:rsidRPr="00D01D13">
        <w:rPr>
          <w:rFonts w:cs="Calibri"/>
          <w:b/>
          <w:bCs/>
          <w:sz w:val="24"/>
          <w:szCs w:val="24"/>
        </w:rPr>
        <w:t xml:space="preserve">. </w:t>
      </w:r>
      <w:r w:rsidRPr="00D01D13">
        <w:rPr>
          <w:rFonts w:cs="Calibri"/>
          <w:bCs/>
          <w:sz w:val="24"/>
          <w:szCs w:val="24"/>
        </w:rPr>
        <w:t>Cidade: _________</w:t>
      </w:r>
      <w:r>
        <w:rPr>
          <w:rFonts w:cs="Calibri"/>
          <w:bCs/>
          <w:sz w:val="24"/>
          <w:szCs w:val="24"/>
        </w:rPr>
        <w:t>___</w:t>
      </w:r>
    </w:p>
    <w:p w14:paraId="23F29170" w14:textId="77777777" w:rsidR="000B314D" w:rsidRPr="00D01D13" w:rsidRDefault="000B314D" w:rsidP="000B314D">
      <w:pPr>
        <w:tabs>
          <w:tab w:val="left" w:pos="1276"/>
        </w:tabs>
        <w:jc w:val="both"/>
        <w:rPr>
          <w:rFonts w:cs="Calibri"/>
          <w:sz w:val="24"/>
          <w:szCs w:val="24"/>
        </w:rPr>
      </w:pPr>
      <w:r w:rsidRPr="00D01D13">
        <w:rPr>
          <w:rFonts w:cs="Calibri"/>
          <w:sz w:val="24"/>
          <w:szCs w:val="24"/>
        </w:rPr>
        <w:t>CNPJ:</w:t>
      </w:r>
      <w:r>
        <w:rPr>
          <w:rFonts w:cs="Calibri"/>
          <w:sz w:val="24"/>
          <w:szCs w:val="24"/>
        </w:rPr>
        <w:t xml:space="preserve"> ______</w:t>
      </w:r>
      <w:r w:rsidRPr="00D01D13">
        <w:rPr>
          <w:rFonts w:cs="Calibri"/>
          <w:sz w:val="24"/>
          <w:szCs w:val="24"/>
        </w:rPr>
        <w:t>________________</w:t>
      </w:r>
      <w:r w:rsidRPr="00D01D13">
        <w:rPr>
          <w:rFonts w:cs="Calibri"/>
          <w:b/>
          <w:bCs/>
          <w:sz w:val="24"/>
          <w:szCs w:val="24"/>
        </w:rPr>
        <w:t>.</w:t>
      </w:r>
    </w:p>
    <w:p w14:paraId="54DFA8D7" w14:textId="2394A46A" w:rsidR="000B314D" w:rsidRDefault="000B314D" w:rsidP="00D240EB">
      <w:pPr>
        <w:spacing w:after="0"/>
        <w:jc w:val="both"/>
        <w:rPr>
          <w:rFonts w:cs="Calibri"/>
          <w:sz w:val="24"/>
          <w:szCs w:val="24"/>
        </w:rPr>
      </w:pPr>
      <w:r w:rsidRPr="00D01D13">
        <w:rPr>
          <w:rFonts w:cs="Calibri"/>
          <w:sz w:val="24"/>
          <w:szCs w:val="24"/>
        </w:rPr>
        <w:t xml:space="preserve">Solicitamos a V. Sa. </w:t>
      </w:r>
      <w:proofErr w:type="gramStart"/>
      <w:r w:rsidRPr="00D01D13">
        <w:rPr>
          <w:rFonts w:cs="Calibri"/>
          <w:sz w:val="24"/>
          <w:szCs w:val="24"/>
        </w:rPr>
        <w:t>fornecer</w:t>
      </w:r>
      <w:proofErr w:type="gramEnd"/>
      <w:r w:rsidRPr="00D01D13">
        <w:rPr>
          <w:rFonts w:cs="Calibri"/>
          <w:sz w:val="24"/>
          <w:szCs w:val="24"/>
        </w:rPr>
        <w:t xml:space="preserve"> os preços,</w:t>
      </w:r>
      <w:r>
        <w:rPr>
          <w:rFonts w:cs="Calibri"/>
          <w:sz w:val="24"/>
          <w:szCs w:val="24"/>
        </w:rPr>
        <w:t xml:space="preserve"> em conformidade com os</w:t>
      </w:r>
      <w:r w:rsidR="00D240EB">
        <w:rPr>
          <w:rFonts w:cs="Calibri"/>
          <w:sz w:val="24"/>
          <w:szCs w:val="24"/>
        </w:rPr>
        <w:t xml:space="preserve"> produtos </w:t>
      </w:r>
      <w:r>
        <w:rPr>
          <w:rFonts w:cs="Calibri"/>
          <w:sz w:val="24"/>
          <w:szCs w:val="24"/>
        </w:rPr>
        <w:t xml:space="preserve">abaixo </w:t>
      </w:r>
      <w:r w:rsidRPr="00D01D13">
        <w:rPr>
          <w:rFonts w:cs="Calibri"/>
          <w:sz w:val="24"/>
          <w:szCs w:val="24"/>
        </w:rPr>
        <w:t>especificados:</w:t>
      </w:r>
    </w:p>
    <w:p w14:paraId="187429C3" w14:textId="3B72DA9B" w:rsidR="00854A9D" w:rsidRDefault="00854A9D" w:rsidP="00D240EB">
      <w:pPr>
        <w:spacing w:after="0"/>
        <w:jc w:val="both"/>
        <w:rPr>
          <w:rFonts w:cs="Calibri"/>
          <w:sz w:val="24"/>
          <w:szCs w:val="24"/>
        </w:rPr>
      </w:pPr>
    </w:p>
    <w:p w14:paraId="42DB80A7" w14:textId="77777777" w:rsidR="00EB257D" w:rsidRPr="005433AB" w:rsidRDefault="00EB257D" w:rsidP="00EB257D">
      <w:pPr>
        <w:shd w:val="clear" w:color="auto" w:fill="F2B300"/>
        <w:rPr>
          <w:rFonts w:cs="Calibri"/>
          <w:b/>
          <w:sz w:val="24"/>
          <w:szCs w:val="24"/>
        </w:rPr>
      </w:pPr>
      <w:r w:rsidRPr="005433AB">
        <w:rPr>
          <w:rFonts w:cs="Calibri"/>
          <w:b/>
          <w:sz w:val="24"/>
          <w:szCs w:val="24"/>
        </w:rPr>
        <w:t xml:space="preserve">LOTE 01 – DISPUTA GERAL </w:t>
      </w:r>
      <w:r>
        <w:rPr>
          <w:rFonts w:cs="Calibri"/>
          <w:b/>
          <w:sz w:val="24"/>
          <w:szCs w:val="24"/>
        </w:rPr>
        <w:t>–</w:t>
      </w:r>
      <w:r w:rsidRPr="005433AB">
        <w:rPr>
          <w:rFonts w:cs="Calibri"/>
          <w:b/>
          <w:sz w:val="24"/>
          <w:szCs w:val="24"/>
        </w:rPr>
        <w:t xml:space="preserve"> GÊNEROS DE ALIMENTAÇÃO</w:t>
      </w:r>
      <w:r>
        <w:rPr>
          <w:rFonts w:cs="Calibri"/>
          <w:b/>
          <w:sz w:val="24"/>
          <w:szCs w:val="24"/>
        </w:rPr>
        <w:t xml:space="preserve"> - SALGADINHOS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404"/>
        <w:gridCol w:w="2037"/>
        <w:gridCol w:w="657"/>
        <w:gridCol w:w="797"/>
        <w:gridCol w:w="1379"/>
        <w:gridCol w:w="1666"/>
      </w:tblGrid>
      <w:tr w:rsidR="00EB257D" w:rsidRPr="00E71678" w14:paraId="73910E82" w14:textId="77777777" w:rsidTr="002A49D9">
        <w:tc>
          <w:tcPr>
            <w:tcW w:w="696" w:type="dxa"/>
            <w:shd w:val="clear" w:color="auto" w:fill="auto"/>
          </w:tcPr>
          <w:p w14:paraId="79E35A23" w14:textId="77777777" w:rsidR="00EB257D" w:rsidRPr="00D71ED3" w:rsidRDefault="00EB257D" w:rsidP="002A49D9">
            <w:pPr>
              <w:suppressAutoHyphens/>
              <w:spacing w:after="0" w:line="240" w:lineRule="auto"/>
              <w:jc w:val="center"/>
              <w:rPr>
                <w:rFonts w:eastAsia="Times New Roman" w:cs="Calibri"/>
                <w:b/>
                <w:sz w:val="24"/>
                <w:szCs w:val="24"/>
              </w:rPr>
            </w:pPr>
            <w:r w:rsidRPr="00D71ED3">
              <w:rPr>
                <w:rFonts w:eastAsia="Times New Roman" w:cs="Calibri"/>
                <w:b/>
                <w:sz w:val="24"/>
                <w:szCs w:val="24"/>
              </w:rPr>
              <w:t>Item</w:t>
            </w:r>
          </w:p>
        </w:tc>
        <w:tc>
          <w:tcPr>
            <w:tcW w:w="2473" w:type="dxa"/>
            <w:shd w:val="clear" w:color="auto" w:fill="auto"/>
          </w:tcPr>
          <w:p w14:paraId="2205D7E5" w14:textId="77777777" w:rsidR="00EB257D" w:rsidRPr="00D71ED3" w:rsidRDefault="00EB257D" w:rsidP="002A49D9">
            <w:pPr>
              <w:suppressAutoHyphens/>
              <w:spacing w:after="0" w:line="240" w:lineRule="auto"/>
              <w:jc w:val="both"/>
              <w:rPr>
                <w:rFonts w:eastAsia="Times New Roman" w:cs="Calibri"/>
                <w:b/>
                <w:sz w:val="24"/>
                <w:szCs w:val="24"/>
              </w:rPr>
            </w:pPr>
            <w:r w:rsidRPr="00D71ED3">
              <w:rPr>
                <w:rFonts w:eastAsia="Times New Roman" w:cs="Calibri"/>
                <w:b/>
                <w:sz w:val="24"/>
                <w:szCs w:val="24"/>
              </w:rPr>
              <w:t>Produto</w:t>
            </w:r>
          </w:p>
        </w:tc>
        <w:tc>
          <w:tcPr>
            <w:tcW w:w="2071" w:type="dxa"/>
            <w:shd w:val="clear" w:color="auto" w:fill="auto"/>
          </w:tcPr>
          <w:p w14:paraId="55382450" w14:textId="77777777" w:rsidR="00EB257D" w:rsidRPr="00D71ED3" w:rsidRDefault="00EB257D" w:rsidP="002A49D9">
            <w:pPr>
              <w:suppressAutoHyphens/>
              <w:spacing w:after="0" w:line="240" w:lineRule="auto"/>
              <w:rPr>
                <w:rFonts w:eastAsia="Times New Roman" w:cs="Calibri"/>
                <w:b/>
                <w:sz w:val="24"/>
                <w:szCs w:val="24"/>
              </w:rPr>
            </w:pPr>
            <w:r w:rsidRPr="00D71ED3">
              <w:rPr>
                <w:rFonts w:eastAsia="Times New Roman" w:cs="Calibri"/>
                <w:b/>
                <w:sz w:val="24"/>
                <w:szCs w:val="24"/>
              </w:rPr>
              <w:t>Especificação</w:t>
            </w:r>
            <w:r>
              <w:rPr>
                <w:rFonts w:eastAsia="Times New Roman" w:cs="Calibri"/>
                <w:b/>
                <w:sz w:val="24"/>
                <w:szCs w:val="24"/>
              </w:rPr>
              <w:t xml:space="preserve"> do produto (salgado)</w:t>
            </w:r>
          </w:p>
        </w:tc>
        <w:tc>
          <w:tcPr>
            <w:tcW w:w="446" w:type="dxa"/>
            <w:shd w:val="clear" w:color="auto" w:fill="auto"/>
          </w:tcPr>
          <w:p w14:paraId="65D5ECC6" w14:textId="77777777" w:rsidR="00EB257D" w:rsidRPr="00D71ED3" w:rsidRDefault="00EB257D" w:rsidP="002A49D9">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Qtd</w:t>
            </w:r>
            <w:proofErr w:type="spellEnd"/>
            <w:r w:rsidRPr="00D71ED3">
              <w:rPr>
                <w:rFonts w:eastAsia="Times New Roman" w:cs="Calibri"/>
                <w:b/>
                <w:sz w:val="24"/>
                <w:szCs w:val="24"/>
              </w:rPr>
              <w:t>.</w:t>
            </w:r>
          </w:p>
        </w:tc>
        <w:tc>
          <w:tcPr>
            <w:tcW w:w="797" w:type="dxa"/>
            <w:shd w:val="clear" w:color="auto" w:fill="auto"/>
          </w:tcPr>
          <w:p w14:paraId="5AE94E5B" w14:textId="77777777" w:rsidR="00EB257D" w:rsidRPr="00D71ED3" w:rsidRDefault="00EB257D" w:rsidP="002A49D9">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Und</w:t>
            </w:r>
            <w:proofErr w:type="spellEnd"/>
            <w:r w:rsidRPr="00D71ED3">
              <w:rPr>
                <w:rFonts w:eastAsia="Times New Roman" w:cs="Calibri"/>
                <w:b/>
                <w:sz w:val="24"/>
                <w:szCs w:val="24"/>
              </w:rPr>
              <w:t>.</w:t>
            </w:r>
          </w:p>
        </w:tc>
        <w:tc>
          <w:tcPr>
            <w:tcW w:w="1422" w:type="dxa"/>
          </w:tcPr>
          <w:p w14:paraId="436FDE83" w14:textId="77777777" w:rsidR="00EB257D" w:rsidRPr="00D71ED3" w:rsidRDefault="00EB257D" w:rsidP="002A49D9">
            <w:pPr>
              <w:suppressAutoHyphens/>
              <w:spacing w:after="0" w:line="240" w:lineRule="auto"/>
              <w:jc w:val="center"/>
              <w:rPr>
                <w:rFonts w:eastAsia="Times New Roman" w:cs="Calibri"/>
                <w:b/>
                <w:sz w:val="24"/>
                <w:szCs w:val="24"/>
              </w:rPr>
            </w:pPr>
            <w:r>
              <w:rPr>
                <w:rFonts w:eastAsia="Times New Roman" w:cs="Calibri"/>
                <w:b/>
                <w:sz w:val="24"/>
                <w:szCs w:val="24"/>
              </w:rPr>
              <w:t xml:space="preserve">Valor </w:t>
            </w:r>
            <w:proofErr w:type="spellStart"/>
            <w:r>
              <w:rPr>
                <w:rFonts w:eastAsia="Times New Roman" w:cs="Calibri"/>
                <w:b/>
                <w:sz w:val="24"/>
                <w:szCs w:val="24"/>
              </w:rPr>
              <w:t>Unt</w:t>
            </w:r>
            <w:proofErr w:type="spellEnd"/>
            <w:r>
              <w:rPr>
                <w:rFonts w:eastAsia="Times New Roman" w:cs="Calibri"/>
                <w:b/>
                <w:sz w:val="24"/>
                <w:szCs w:val="24"/>
              </w:rPr>
              <w:t>.</w:t>
            </w:r>
          </w:p>
        </w:tc>
        <w:tc>
          <w:tcPr>
            <w:tcW w:w="1729" w:type="dxa"/>
          </w:tcPr>
          <w:p w14:paraId="35B81F2F" w14:textId="77777777" w:rsidR="00EB257D" w:rsidRPr="00D71ED3" w:rsidRDefault="00EB257D" w:rsidP="002A49D9">
            <w:pPr>
              <w:suppressAutoHyphens/>
              <w:spacing w:after="0" w:line="240" w:lineRule="auto"/>
              <w:jc w:val="center"/>
              <w:rPr>
                <w:rFonts w:eastAsia="Times New Roman" w:cs="Calibri"/>
                <w:b/>
                <w:sz w:val="24"/>
                <w:szCs w:val="24"/>
              </w:rPr>
            </w:pPr>
            <w:r>
              <w:rPr>
                <w:rFonts w:eastAsia="Times New Roman" w:cs="Calibri"/>
                <w:b/>
                <w:sz w:val="24"/>
                <w:szCs w:val="24"/>
              </w:rPr>
              <w:t>Valor Total (R$)</w:t>
            </w:r>
          </w:p>
        </w:tc>
      </w:tr>
      <w:tr w:rsidR="00EB257D" w:rsidRPr="00E71678" w14:paraId="07B9117C" w14:textId="77777777" w:rsidTr="002A49D9">
        <w:tc>
          <w:tcPr>
            <w:tcW w:w="696" w:type="dxa"/>
            <w:shd w:val="clear" w:color="auto" w:fill="auto"/>
          </w:tcPr>
          <w:p w14:paraId="1EE69986" w14:textId="77777777" w:rsidR="00EB257D" w:rsidRPr="00D71ED3" w:rsidRDefault="00EB257D"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1</w:t>
            </w:r>
            <w:proofErr w:type="gramEnd"/>
          </w:p>
        </w:tc>
        <w:tc>
          <w:tcPr>
            <w:tcW w:w="2473" w:type="dxa"/>
            <w:shd w:val="clear" w:color="auto" w:fill="auto"/>
          </w:tcPr>
          <w:p w14:paraId="0F9C6CBE"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Enroladinho de Queijo</w:t>
            </w:r>
          </w:p>
        </w:tc>
        <w:tc>
          <w:tcPr>
            <w:tcW w:w="2071" w:type="dxa"/>
            <w:shd w:val="clear" w:color="auto" w:fill="auto"/>
          </w:tcPr>
          <w:p w14:paraId="7F047E4D"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T</w:t>
            </w:r>
            <w:r w:rsidRPr="00D71ED3">
              <w:rPr>
                <w:rFonts w:eastAsia="Times New Roman" w:cs="Calibri"/>
                <w:sz w:val="24"/>
                <w:szCs w:val="24"/>
              </w:rPr>
              <w:t>ipo</w:t>
            </w:r>
            <w:r>
              <w:rPr>
                <w:rFonts w:eastAsia="Times New Roman" w:cs="Calibri"/>
                <w:sz w:val="24"/>
                <w:szCs w:val="24"/>
              </w:rPr>
              <w:t xml:space="preserve">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 xml:space="preserve">” </w:t>
            </w:r>
            <w:r>
              <w:rPr>
                <w:rFonts w:eastAsia="Times New Roman" w:cs="Calibri"/>
                <w:sz w:val="24"/>
                <w:szCs w:val="24"/>
              </w:rPr>
              <w:t>com peso médio de 30 gramas</w:t>
            </w:r>
          </w:p>
        </w:tc>
        <w:tc>
          <w:tcPr>
            <w:tcW w:w="446" w:type="dxa"/>
            <w:shd w:val="clear" w:color="auto" w:fill="auto"/>
          </w:tcPr>
          <w:p w14:paraId="6A6E4289"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15</w:t>
            </w:r>
          </w:p>
        </w:tc>
        <w:tc>
          <w:tcPr>
            <w:tcW w:w="797" w:type="dxa"/>
            <w:shd w:val="clear" w:color="auto" w:fill="auto"/>
          </w:tcPr>
          <w:p w14:paraId="22FB77A2"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242950FA"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60145977"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E71678" w14:paraId="0CAD08EE" w14:textId="77777777" w:rsidTr="002A49D9">
        <w:tc>
          <w:tcPr>
            <w:tcW w:w="696" w:type="dxa"/>
            <w:shd w:val="clear" w:color="auto" w:fill="auto"/>
          </w:tcPr>
          <w:p w14:paraId="61E0810F" w14:textId="77777777" w:rsidR="00EB257D" w:rsidRPr="00D71ED3" w:rsidRDefault="00EB257D"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2</w:t>
            </w:r>
            <w:proofErr w:type="gramEnd"/>
          </w:p>
        </w:tc>
        <w:tc>
          <w:tcPr>
            <w:tcW w:w="2473" w:type="dxa"/>
            <w:shd w:val="clear" w:color="auto" w:fill="auto"/>
          </w:tcPr>
          <w:p w14:paraId="7CC4136F"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Enroladinho de Salsicha </w:t>
            </w:r>
          </w:p>
        </w:tc>
        <w:tc>
          <w:tcPr>
            <w:tcW w:w="2071" w:type="dxa"/>
            <w:shd w:val="clear" w:color="auto" w:fill="auto"/>
          </w:tcPr>
          <w:p w14:paraId="092A7440"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446" w:type="dxa"/>
            <w:shd w:val="clear" w:color="auto" w:fill="auto"/>
          </w:tcPr>
          <w:p w14:paraId="3CBA7685"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15</w:t>
            </w:r>
          </w:p>
        </w:tc>
        <w:tc>
          <w:tcPr>
            <w:tcW w:w="797" w:type="dxa"/>
            <w:shd w:val="clear" w:color="auto" w:fill="auto"/>
          </w:tcPr>
          <w:p w14:paraId="586199CB"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3355D38B"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7EA14A51"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E71678" w14:paraId="529B52B4" w14:textId="77777777" w:rsidTr="002A49D9">
        <w:tc>
          <w:tcPr>
            <w:tcW w:w="696" w:type="dxa"/>
            <w:shd w:val="clear" w:color="auto" w:fill="auto"/>
          </w:tcPr>
          <w:p w14:paraId="653C3D8B" w14:textId="77777777" w:rsidR="00EB257D" w:rsidRPr="00D71ED3" w:rsidRDefault="00EB257D"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3</w:t>
            </w:r>
            <w:proofErr w:type="gramEnd"/>
          </w:p>
        </w:tc>
        <w:tc>
          <w:tcPr>
            <w:tcW w:w="2473" w:type="dxa"/>
            <w:shd w:val="clear" w:color="auto" w:fill="auto"/>
          </w:tcPr>
          <w:p w14:paraId="5311E858"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Coxinha</w:t>
            </w:r>
          </w:p>
        </w:tc>
        <w:tc>
          <w:tcPr>
            <w:tcW w:w="2071" w:type="dxa"/>
            <w:shd w:val="clear" w:color="auto" w:fill="auto"/>
          </w:tcPr>
          <w:p w14:paraId="710B528E"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446" w:type="dxa"/>
            <w:shd w:val="clear" w:color="auto" w:fill="auto"/>
          </w:tcPr>
          <w:p w14:paraId="5A6B0294"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18</w:t>
            </w:r>
          </w:p>
        </w:tc>
        <w:tc>
          <w:tcPr>
            <w:tcW w:w="797" w:type="dxa"/>
            <w:shd w:val="clear" w:color="auto" w:fill="auto"/>
          </w:tcPr>
          <w:p w14:paraId="564EBE4F"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25E7AEAC"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4424CB62"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E71678" w14:paraId="3D190FD6" w14:textId="77777777" w:rsidTr="002A49D9">
        <w:tc>
          <w:tcPr>
            <w:tcW w:w="696" w:type="dxa"/>
            <w:shd w:val="clear" w:color="auto" w:fill="auto"/>
          </w:tcPr>
          <w:p w14:paraId="2BC0B702" w14:textId="77777777" w:rsidR="00EB257D" w:rsidRPr="00D71ED3" w:rsidRDefault="00EB257D"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4</w:t>
            </w:r>
            <w:proofErr w:type="gramEnd"/>
          </w:p>
        </w:tc>
        <w:tc>
          <w:tcPr>
            <w:tcW w:w="2473" w:type="dxa"/>
            <w:shd w:val="clear" w:color="auto" w:fill="auto"/>
          </w:tcPr>
          <w:p w14:paraId="1B39859F"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Quibe</w:t>
            </w:r>
          </w:p>
        </w:tc>
        <w:tc>
          <w:tcPr>
            <w:tcW w:w="2071" w:type="dxa"/>
            <w:shd w:val="clear" w:color="auto" w:fill="auto"/>
          </w:tcPr>
          <w:p w14:paraId="08C7D997"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446" w:type="dxa"/>
            <w:shd w:val="clear" w:color="auto" w:fill="auto"/>
          </w:tcPr>
          <w:p w14:paraId="75F32B80"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18</w:t>
            </w:r>
          </w:p>
        </w:tc>
        <w:tc>
          <w:tcPr>
            <w:tcW w:w="797" w:type="dxa"/>
            <w:shd w:val="clear" w:color="auto" w:fill="auto"/>
          </w:tcPr>
          <w:p w14:paraId="0CD8CFCE"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74A8C083"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08EE6804"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E71678" w14:paraId="248AB3DB" w14:textId="77777777" w:rsidTr="002A49D9">
        <w:tc>
          <w:tcPr>
            <w:tcW w:w="696" w:type="dxa"/>
            <w:shd w:val="clear" w:color="auto" w:fill="auto"/>
          </w:tcPr>
          <w:p w14:paraId="058148EE" w14:textId="77777777" w:rsidR="00EB257D" w:rsidRPr="00D71ED3" w:rsidRDefault="00EB257D"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5</w:t>
            </w:r>
            <w:proofErr w:type="gramEnd"/>
          </w:p>
        </w:tc>
        <w:tc>
          <w:tcPr>
            <w:tcW w:w="2473" w:type="dxa"/>
            <w:shd w:val="clear" w:color="auto" w:fill="auto"/>
          </w:tcPr>
          <w:p w14:paraId="4BD7912D" w14:textId="77777777" w:rsidR="00EB257D" w:rsidRPr="00D71ED3" w:rsidRDefault="00EB257D" w:rsidP="002A49D9">
            <w:pPr>
              <w:suppressAutoHyphens/>
              <w:spacing w:after="0" w:line="240" w:lineRule="auto"/>
              <w:rPr>
                <w:rFonts w:eastAsia="Times New Roman" w:cs="Calibri"/>
                <w:sz w:val="24"/>
                <w:szCs w:val="24"/>
              </w:rPr>
            </w:pPr>
            <w:proofErr w:type="spellStart"/>
            <w:r w:rsidRPr="00D71ED3">
              <w:rPr>
                <w:rFonts w:eastAsia="Times New Roman" w:cs="Calibri"/>
                <w:sz w:val="24"/>
                <w:szCs w:val="24"/>
              </w:rPr>
              <w:t>Risole</w:t>
            </w:r>
            <w:proofErr w:type="spellEnd"/>
          </w:p>
        </w:tc>
        <w:tc>
          <w:tcPr>
            <w:tcW w:w="2071" w:type="dxa"/>
            <w:shd w:val="clear" w:color="auto" w:fill="auto"/>
          </w:tcPr>
          <w:p w14:paraId="27E94676"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446" w:type="dxa"/>
            <w:shd w:val="clear" w:color="auto" w:fill="auto"/>
          </w:tcPr>
          <w:p w14:paraId="3B40F1E9"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12</w:t>
            </w:r>
          </w:p>
        </w:tc>
        <w:tc>
          <w:tcPr>
            <w:tcW w:w="797" w:type="dxa"/>
            <w:shd w:val="clear" w:color="auto" w:fill="auto"/>
          </w:tcPr>
          <w:p w14:paraId="458D57B4"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5A6A68FC"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3F4A6829"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E71678" w14:paraId="29506E84" w14:textId="77777777" w:rsidTr="002A49D9">
        <w:tc>
          <w:tcPr>
            <w:tcW w:w="696" w:type="dxa"/>
            <w:shd w:val="clear" w:color="auto" w:fill="auto"/>
          </w:tcPr>
          <w:p w14:paraId="78228C8E" w14:textId="77777777" w:rsidR="00EB257D" w:rsidRPr="00D71ED3" w:rsidRDefault="00EB257D"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6</w:t>
            </w:r>
            <w:proofErr w:type="gramEnd"/>
          </w:p>
        </w:tc>
        <w:tc>
          <w:tcPr>
            <w:tcW w:w="2473" w:type="dxa"/>
            <w:shd w:val="clear" w:color="auto" w:fill="auto"/>
          </w:tcPr>
          <w:p w14:paraId="60772609"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Croquete</w:t>
            </w:r>
          </w:p>
        </w:tc>
        <w:tc>
          <w:tcPr>
            <w:tcW w:w="2071" w:type="dxa"/>
            <w:shd w:val="clear" w:color="auto" w:fill="auto"/>
          </w:tcPr>
          <w:p w14:paraId="55FB0A40"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446" w:type="dxa"/>
            <w:shd w:val="clear" w:color="auto" w:fill="auto"/>
          </w:tcPr>
          <w:p w14:paraId="1AC51112" w14:textId="75FA7155" w:rsidR="00EB257D" w:rsidRPr="00D71ED3" w:rsidRDefault="00C90AA9"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9</w:t>
            </w:r>
            <w:bookmarkStart w:id="1" w:name="_GoBack"/>
            <w:bookmarkEnd w:id="1"/>
            <w:proofErr w:type="gramEnd"/>
          </w:p>
        </w:tc>
        <w:tc>
          <w:tcPr>
            <w:tcW w:w="797" w:type="dxa"/>
            <w:shd w:val="clear" w:color="auto" w:fill="auto"/>
          </w:tcPr>
          <w:p w14:paraId="152C8E86"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696459E2"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49D91D93"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E71678" w14:paraId="217F0FE5" w14:textId="77777777" w:rsidTr="002A49D9">
        <w:tc>
          <w:tcPr>
            <w:tcW w:w="696" w:type="dxa"/>
            <w:shd w:val="clear" w:color="auto" w:fill="auto"/>
          </w:tcPr>
          <w:p w14:paraId="0DAC76D4" w14:textId="77777777" w:rsidR="00EB257D" w:rsidRPr="00D71ED3" w:rsidRDefault="00EB257D"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7</w:t>
            </w:r>
            <w:proofErr w:type="gramEnd"/>
          </w:p>
        </w:tc>
        <w:tc>
          <w:tcPr>
            <w:tcW w:w="2473" w:type="dxa"/>
            <w:shd w:val="clear" w:color="auto" w:fill="auto"/>
          </w:tcPr>
          <w:p w14:paraId="2C575153"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Empada</w:t>
            </w:r>
          </w:p>
        </w:tc>
        <w:tc>
          <w:tcPr>
            <w:tcW w:w="2071" w:type="dxa"/>
            <w:shd w:val="clear" w:color="auto" w:fill="auto"/>
          </w:tcPr>
          <w:p w14:paraId="2CD79A5F"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446" w:type="dxa"/>
            <w:shd w:val="clear" w:color="auto" w:fill="auto"/>
          </w:tcPr>
          <w:p w14:paraId="6649F159"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15</w:t>
            </w:r>
          </w:p>
        </w:tc>
        <w:tc>
          <w:tcPr>
            <w:tcW w:w="797" w:type="dxa"/>
            <w:shd w:val="clear" w:color="auto" w:fill="auto"/>
          </w:tcPr>
          <w:p w14:paraId="3DBCBE12"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0CD4911C"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51CF871C"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E71678" w14:paraId="0CF47E85" w14:textId="77777777" w:rsidTr="002A49D9">
        <w:tc>
          <w:tcPr>
            <w:tcW w:w="696" w:type="dxa"/>
            <w:shd w:val="clear" w:color="auto" w:fill="auto"/>
          </w:tcPr>
          <w:p w14:paraId="22918C0D" w14:textId="77777777" w:rsidR="00EB257D" w:rsidRPr="00D71ED3" w:rsidRDefault="00EB257D"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8</w:t>
            </w:r>
            <w:proofErr w:type="gramEnd"/>
          </w:p>
        </w:tc>
        <w:tc>
          <w:tcPr>
            <w:tcW w:w="2473" w:type="dxa"/>
            <w:shd w:val="clear" w:color="auto" w:fill="auto"/>
          </w:tcPr>
          <w:p w14:paraId="44B6899E" w14:textId="77777777" w:rsidR="00EB257D" w:rsidRPr="00D71ED3" w:rsidRDefault="00EB257D" w:rsidP="002A49D9">
            <w:pPr>
              <w:suppressAutoHyphens/>
              <w:spacing w:after="0" w:line="240" w:lineRule="auto"/>
              <w:rPr>
                <w:rFonts w:eastAsia="Times New Roman" w:cs="Calibri"/>
                <w:sz w:val="24"/>
                <w:szCs w:val="24"/>
              </w:rPr>
            </w:pPr>
            <w:proofErr w:type="spellStart"/>
            <w:r w:rsidRPr="00D71ED3">
              <w:rPr>
                <w:rFonts w:eastAsia="Times New Roman" w:cs="Calibri"/>
                <w:sz w:val="24"/>
                <w:szCs w:val="24"/>
              </w:rPr>
              <w:t>Esfirra</w:t>
            </w:r>
            <w:proofErr w:type="spellEnd"/>
          </w:p>
        </w:tc>
        <w:tc>
          <w:tcPr>
            <w:tcW w:w="2071" w:type="dxa"/>
            <w:shd w:val="clear" w:color="auto" w:fill="auto"/>
          </w:tcPr>
          <w:p w14:paraId="29CA4366"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446" w:type="dxa"/>
            <w:shd w:val="clear" w:color="auto" w:fill="auto"/>
          </w:tcPr>
          <w:p w14:paraId="4F886118"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15</w:t>
            </w:r>
          </w:p>
        </w:tc>
        <w:tc>
          <w:tcPr>
            <w:tcW w:w="797" w:type="dxa"/>
            <w:shd w:val="clear" w:color="auto" w:fill="auto"/>
          </w:tcPr>
          <w:p w14:paraId="3E01A2AC"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5FCA68DD"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7325D1F4"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E71678" w14:paraId="27F914D2" w14:textId="77777777" w:rsidTr="002A49D9">
        <w:tc>
          <w:tcPr>
            <w:tcW w:w="696" w:type="dxa"/>
            <w:shd w:val="clear" w:color="auto" w:fill="auto"/>
          </w:tcPr>
          <w:p w14:paraId="1AA677FB" w14:textId="77777777" w:rsidR="00EB257D" w:rsidRPr="00D71ED3" w:rsidRDefault="00EB257D" w:rsidP="002A49D9">
            <w:pPr>
              <w:suppressAutoHyphens/>
              <w:spacing w:after="0" w:line="240" w:lineRule="auto"/>
              <w:rPr>
                <w:rFonts w:eastAsia="Times New Roman" w:cs="Calibri"/>
                <w:sz w:val="24"/>
                <w:szCs w:val="24"/>
              </w:rPr>
            </w:pPr>
            <w:proofErr w:type="gramStart"/>
            <w:r w:rsidRPr="00D71ED3">
              <w:rPr>
                <w:rFonts w:eastAsia="Times New Roman" w:cs="Calibri"/>
                <w:sz w:val="24"/>
                <w:szCs w:val="24"/>
              </w:rPr>
              <w:t>9</w:t>
            </w:r>
            <w:proofErr w:type="gramEnd"/>
          </w:p>
        </w:tc>
        <w:tc>
          <w:tcPr>
            <w:tcW w:w="2473" w:type="dxa"/>
            <w:shd w:val="clear" w:color="auto" w:fill="auto"/>
          </w:tcPr>
          <w:p w14:paraId="7F558C7B"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Torta de frango</w:t>
            </w:r>
            <w:r>
              <w:rPr>
                <w:rFonts w:eastAsia="Times New Roman" w:cs="Calibri"/>
                <w:sz w:val="24"/>
                <w:szCs w:val="24"/>
              </w:rPr>
              <w:t xml:space="preserve"> (</w:t>
            </w:r>
            <w:proofErr w:type="gramStart"/>
            <w:r>
              <w:rPr>
                <w:rFonts w:eastAsia="Times New Roman" w:cs="Calibri"/>
                <w:sz w:val="24"/>
                <w:szCs w:val="24"/>
              </w:rPr>
              <w:t>mini pedaço</w:t>
            </w:r>
            <w:proofErr w:type="gramEnd"/>
            <w:r>
              <w:rPr>
                <w:rFonts w:eastAsia="Times New Roman" w:cs="Calibri"/>
                <w:sz w:val="24"/>
                <w:szCs w:val="24"/>
              </w:rPr>
              <w:t>)</w:t>
            </w:r>
          </w:p>
        </w:tc>
        <w:tc>
          <w:tcPr>
            <w:tcW w:w="2071" w:type="dxa"/>
            <w:shd w:val="clear" w:color="auto" w:fill="auto"/>
          </w:tcPr>
          <w:p w14:paraId="0FFB42A6"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40 gramas</w:t>
            </w:r>
          </w:p>
        </w:tc>
        <w:tc>
          <w:tcPr>
            <w:tcW w:w="446" w:type="dxa"/>
            <w:shd w:val="clear" w:color="auto" w:fill="auto"/>
          </w:tcPr>
          <w:p w14:paraId="35388670"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15</w:t>
            </w:r>
          </w:p>
        </w:tc>
        <w:tc>
          <w:tcPr>
            <w:tcW w:w="797" w:type="dxa"/>
            <w:shd w:val="clear" w:color="auto" w:fill="auto"/>
          </w:tcPr>
          <w:p w14:paraId="548A5000"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592BFD9E"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07AD8CA4"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E71678" w14:paraId="143BF284" w14:textId="77777777" w:rsidTr="002A49D9">
        <w:tc>
          <w:tcPr>
            <w:tcW w:w="696" w:type="dxa"/>
            <w:shd w:val="clear" w:color="auto" w:fill="auto"/>
          </w:tcPr>
          <w:p w14:paraId="19A07A55"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10</w:t>
            </w:r>
          </w:p>
        </w:tc>
        <w:tc>
          <w:tcPr>
            <w:tcW w:w="2473" w:type="dxa"/>
            <w:shd w:val="clear" w:color="auto" w:fill="auto"/>
          </w:tcPr>
          <w:p w14:paraId="3C81D1A4"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Pastel de queijo</w:t>
            </w:r>
          </w:p>
        </w:tc>
        <w:tc>
          <w:tcPr>
            <w:tcW w:w="2071" w:type="dxa"/>
            <w:shd w:val="clear" w:color="auto" w:fill="auto"/>
          </w:tcPr>
          <w:p w14:paraId="5B545459"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w:t>
            </w:r>
            <w:r>
              <w:rPr>
                <w:rFonts w:eastAsia="Times New Roman" w:cs="Calibri"/>
                <w:sz w:val="24"/>
                <w:szCs w:val="24"/>
              </w:rPr>
              <w:lastRenderedPageBreak/>
              <w:t>peso médio de 30 gramas</w:t>
            </w:r>
          </w:p>
        </w:tc>
        <w:tc>
          <w:tcPr>
            <w:tcW w:w="446" w:type="dxa"/>
            <w:shd w:val="clear" w:color="auto" w:fill="auto"/>
          </w:tcPr>
          <w:p w14:paraId="4D34B705"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lastRenderedPageBreak/>
              <w:t>15</w:t>
            </w:r>
          </w:p>
        </w:tc>
        <w:tc>
          <w:tcPr>
            <w:tcW w:w="797" w:type="dxa"/>
            <w:shd w:val="clear" w:color="auto" w:fill="auto"/>
          </w:tcPr>
          <w:p w14:paraId="7A5E08BD"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04823745"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128F083E"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E71678" w14:paraId="13012A09" w14:textId="77777777" w:rsidTr="002A49D9">
        <w:tc>
          <w:tcPr>
            <w:tcW w:w="696" w:type="dxa"/>
            <w:shd w:val="clear" w:color="auto" w:fill="auto"/>
          </w:tcPr>
          <w:p w14:paraId="5AD36A13"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lastRenderedPageBreak/>
              <w:t>11</w:t>
            </w:r>
          </w:p>
        </w:tc>
        <w:tc>
          <w:tcPr>
            <w:tcW w:w="2473" w:type="dxa"/>
            <w:shd w:val="clear" w:color="auto" w:fill="auto"/>
          </w:tcPr>
          <w:p w14:paraId="7B99369C"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Pastel de carne</w:t>
            </w:r>
          </w:p>
        </w:tc>
        <w:tc>
          <w:tcPr>
            <w:tcW w:w="2071" w:type="dxa"/>
            <w:shd w:val="clear" w:color="auto" w:fill="auto"/>
          </w:tcPr>
          <w:p w14:paraId="3FD10B76"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446" w:type="dxa"/>
            <w:shd w:val="clear" w:color="auto" w:fill="auto"/>
          </w:tcPr>
          <w:p w14:paraId="51B19365"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15</w:t>
            </w:r>
          </w:p>
        </w:tc>
        <w:tc>
          <w:tcPr>
            <w:tcW w:w="797" w:type="dxa"/>
            <w:shd w:val="clear" w:color="auto" w:fill="auto"/>
          </w:tcPr>
          <w:p w14:paraId="24706841"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075C41EF"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795A29C4"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E71678" w14:paraId="59B4F426" w14:textId="77777777" w:rsidTr="002A49D9">
        <w:tc>
          <w:tcPr>
            <w:tcW w:w="7905" w:type="dxa"/>
            <w:gridSpan w:val="6"/>
            <w:shd w:val="clear" w:color="auto" w:fill="auto"/>
          </w:tcPr>
          <w:p w14:paraId="2EB6490D" w14:textId="77777777" w:rsidR="00EB257D" w:rsidRPr="0010539E" w:rsidRDefault="00EB257D" w:rsidP="002A49D9">
            <w:pPr>
              <w:suppressAutoHyphens/>
              <w:spacing w:after="0" w:line="240" w:lineRule="auto"/>
              <w:jc w:val="center"/>
              <w:rPr>
                <w:rFonts w:eastAsia="Times New Roman" w:cs="Calibri"/>
                <w:b/>
                <w:sz w:val="24"/>
                <w:szCs w:val="24"/>
              </w:rPr>
            </w:pPr>
            <w:r w:rsidRPr="0010539E">
              <w:rPr>
                <w:rFonts w:eastAsia="Times New Roman" w:cs="Calibri"/>
                <w:b/>
                <w:sz w:val="24"/>
                <w:szCs w:val="24"/>
              </w:rPr>
              <w:t>VALOR TOTAL:</w:t>
            </w:r>
          </w:p>
        </w:tc>
        <w:tc>
          <w:tcPr>
            <w:tcW w:w="1729" w:type="dxa"/>
          </w:tcPr>
          <w:p w14:paraId="221D50E4" w14:textId="77777777" w:rsidR="00EB257D" w:rsidRPr="00D71ED3" w:rsidRDefault="00EB257D" w:rsidP="002A49D9">
            <w:pPr>
              <w:suppressAutoHyphens/>
              <w:spacing w:after="0" w:line="240" w:lineRule="auto"/>
              <w:jc w:val="center"/>
              <w:rPr>
                <w:rFonts w:eastAsia="Times New Roman" w:cs="Calibri"/>
                <w:sz w:val="24"/>
                <w:szCs w:val="24"/>
              </w:rPr>
            </w:pPr>
          </w:p>
        </w:tc>
      </w:tr>
    </w:tbl>
    <w:p w14:paraId="0E072DEC" w14:textId="77777777" w:rsidR="00EB257D" w:rsidRDefault="00EB257D" w:rsidP="00EB257D">
      <w:pPr>
        <w:spacing w:after="0" w:line="240" w:lineRule="auto"/>
      </w:pPr>
    </w:p>
    <w:p w14:paraId="44798196" w14:textId="77777777" w:rsidR="00EB257D" w:rsidRPr="005433AB" w:rsidRDefault="00EB257D" w:rsidP="00EB257D">
      <w:pPr>
        <w:shd w:val="clear" w:color="auto" w:fill="9CC2E5"/>
        <w:rPr>
          <w:rFonts w:cs="Calibri"/>
          <w:b/>
          <w:sz w:val="24"/>
          <w:szCs w:val="24"/>
        </w:rPr>
      </w:pPr>
      <w:r w:rsidRPr="005433AB">
        <w:rPr>
          <w:rFonts w:cs="Calibri"/>
          <w:b/>
          <w:sz w:val="24"/>
          <w:szCs w:val="24"/>
        </w:rPr>
        <w:t xml:space="preserve">LOTE 02 – COTA RESERVADA </w:t>
      </w:r>
      <w:r>
        <w:rPr>
          <w:rFonts w:cs="Calibri"/>
          <w:b/>
          <w:sz w:val="24"/>
          <w:szCs w:val="24"/>
        </w:rPr>
        <w:t>–</w:t>
      </w:r>
      <w:r w:rsidRPr="005433AB">
        <w:rPr>
          <w:rFonts w:cs="Calibri"/>
          <w:b/>
          <w:sz w:val="24"/>
          <w:szCs w:val="24"/>
        </w:rPr>
        <w:t xml:space="preserve"> GÊNEROS DE ALIMENTAÇÃO</w:t>
      </w:r>
      <w:r>
        <w:rPr>
          <w:rFonts w:cs="Calibri"/>
          <w:b/>
          <w:sz w:val="24"/>
          <w:szCs w:val="24"/>
        </w:rPr>
        <w:t xml:space="preserve"> - SALGADINHOS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404"/>
        <w:gridCol w:w="2037"/>
        <w:gridCol w:w="657"/>
        <w:gridCol w:w="797"/>
        <w:gridCol w:w="1379"/>
        <w:gridCol w:w="1666"/>
      </w:tblGrid>
      <w:tr w:rsidR="00EB257D" w:rsidRPr="00D71ED3" w14:paraId="1802314F" w14:textId="77777777" w:rsidTr="002A49D9">
        <w:tc>
          <w:tcPr>
            <w:tcW w:w="696" w:type="dxa"/>
            <w:shd w:val="clear" w:color="auto" w:fill="auto"/>
          </w:tcPr>
          <w:p w14:paraId="046D42F1" w14:textId="77777777" w:rsidR="00EB257D" w:rsidRPr="00D71ED3" w:rsidRDefault="00EB257D" w:rsidP="002A49D9">
            <w:pPr>
              <w:suppressAutoHyphens/>
              <w:spacing w:after="0" w:line="240" w:lineRule="auto"/>
              <w:jc w:val="center"/>
              <w:rPr>
                <w:rFonts w:eastAsia="Times New Roman" w:cs="Calibri"/>
                <w:b/>
                <w:sz w:val="24"/>
                <w:szCs w:val="24"/>
              </w:rPr>
            </w:pPr>
            <w:r w:rsidRPr="00D71ED3">
              <w:rPr>
                <w:rFonts w:eastAsia="Times New Roman" w:cs="Calibri"/>
                <w:b/>
                <w:sz w:val="24"/>
                <w:szCs w:val="24"/>
              </w:rPr>
              <w:t>Item</w:t>
            </w:r>
          </w:p>
        </w:tc>
        <w:tc>
          <w:tcPr>
            <w:tcW w:w="2473" w:type="dxa"/>
            <w:shd w:val="clear" w:color="auto" w:fill="auto"/>
          </w:tcPr>
          <w:p w14:paraId="6EADDD28" w14:textId="77777777" w:rsidR="00EB257D" w:rsidRPr="00D71ED3" w:rsidRDefault="00EB257D" w:rsidP="002A49D9">
            <w:pPr>
              <w:suppressAutoHyphens/>
              <w:spacing w:after="0" w:line="240" w:lineRule="auto"/>
              <w:jc w:val="both"/>
              <w:rPr>
                <w:rFonts w:eastAsia="Times New Roman" w:cs="Calibri"/>
                <w:b/>
                <w:sz w:val="24"/>
                <w:szCs w:val="24"/>
              </w:rPr>
            </w:pPr>
            <w:r w:rsidRPr="00D71ED3">
              <w:rPr>
                <w:rFonts w:eastAsia="Times New Roman" w:cs="Calibri"/>
                <w:b/>
                <w:sz w:val="24"/>
                <w:szCs w:val="24"/>
              </w:rPr>
              <w:t>Produto</w:t>
            </w:r>
          </w:p>
        </w:tc>
        <w:tc>
          <w:tcPr>
            <w:tcW w:w="2071" w:type="dxa"/>
            <w:shd w:val="clear" w:color="auto" w:fill="auto"/>
          </w:tcPr>
          <w:p w14:paraId="1F0A3DEC" w14:textId="77777777" w:rsidR="00EB257D" w:rsidRPr="00D71ED3" w:rsidRDefault="00EB257D" w:rsidP="002A49D9">
            <w:pPr>
              <w:suppressAutoHyphens/>
              <w:spacing w:after="0" w:line="240" w:lineRule="auto"/>
              <w:jc w:val="center"/>
              <w:rPr>
                <w:rFonts w:eastAsia="Times New Roman" w:cs="Calibri"/>
                <w:b/>
                <w:sz w:val="24"/>
                <w:szCs w:val="24"/>
              </w:rPr>
            </w:pPr>
            <w:r w:rsidRPr="00D71ED3">
              <w:rPr>
                <w:rFonts w:eastAsia="Times New Roman" w:cs="Calibri"/>
                <w:b/>
                <w:sz w:val="24"/>
                <w:szCs w:val="24"/>
              </w:rPr>
              <w:t>Especificação</w:t>
            </w:r>
            <w:r>
              <w:rPr>
                <w:rFonts w:eastAsia="Times New Roman" w:cs="Calibri"/>
                <w:b/>
                <w:sz w:val="24"/>
                <w:szCs w:val="24"/>
              </w:rPr>
              <w:t xml:space="preserve"> do produto (salgado)</w:t>
            </w:r>
          </w:p>
        </w:tc>
        <w:tc>
          <w:tcPr>
            <w:tcW w:w="446" w:type="dxa"/>
            <w:shd w:val="clear" w:color="auto" w:fill="auto"/>
          </w:tcPr>
          <w:p w14:paraId="66F639E9" w14:textId="77777777" w:rsidR="00EB257D" w:rsidRPr="00D71ED3" w:rsidRDefault="00EB257D" w:rsidP="002A49D9">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Qtd</w:t>
            </w:r>
            <w:proofErr w:type="spellEnd"/>
            <w:r w:rsidRPr="00D71ED3">
              <w:rPr>
                <w:rFonts w:eastAsia="Times New Roman" w:cs="Calibri"/>
                <w:b/>
                <w:sz w:val="24"/>
                <w:szCs w:val="24"/>
              </w:rPr>
              <w:t>.</w:t>
            </w:r>
          </w:p>
        </w:tc>
        <w:tc>
          <w:tcPr>
            <w:tcW w:w="797" w:type="dxa"/>
            <w:shd w:val="clear" w:color="auto" w:fill="auto"/>
          </w:tcPr>
          <w:p w14:paraId="0F187BCF" w14:textId="77777777" w:rsidR="00EB257D" w:rsidRPr="00D71ED3" w:rsidRDefault="00EB257D" w:rsidP="002A49D9">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Und</w:t>
            </w:r>
            <w:proofErr w:type="spellEnd"/>
            <w:r w:rsidRPr="00D71ED3">
              <w:rPr>
                <w:rFonts w:eastAsia="Times New Roman" w:cs="Calibri"/>
                <w:b/>
                <w:sz w:val="24"/>
                <w:szCs w:val="24"/>
              </w:rPr>
              <w:t>.</w:t>
            </w:r>
          </w:p>
        </w:tc>
        <w:tc>
          <w:tcPr>
            <w:tcW w:w="1422" w:type="dxa"/>
          </w:tcPr>
          <w:p w14:paraId="395277B6" w14:textId="77777777" w:rsidR="00EB257D" w:rsidRPr="00D71ED3" w:rsidRDefault="00EB257D" w:rsidP="002A49D9">
            <w:pPr>
              <w:suppressAutoHyphens/>
              <w:spacing w:after="0" w:line="240" w:lineRule="auto"/>
              <w:jc w:val="center"/>
              <w:rPr>
                <w:rFonts w:eastAsia="Times New Roman" w:cs="Calibri"/>
                <w:b/>
                <w:sz w:val="24"/>
                <w:szCs w:val="24"/>
              </w:rPr>
            </w:pPr>
            <w:r>
              <w:rPr>
                <w:rFonts w:eastAsia="Times New Roman" w:cs="Calibri"/>
                <w:b/>
                <w:sz w:val="24"/>
                <w:szCs w:val="24"/>
              </w:rPr>
              <w:t xml:space="preserve">Valor </w:t>
            </w:r>
            <w:proofErr w:type="spellStart"/>
            <w:r>
              <w:rPr>
                <w:rFonts w:eastAsia="Times New Roman" w:cs="Calibri"/>
                <w:b/>
                <w:sz w:val="24"/>
                <w:szCs w:val="24"/>
              </w:rPr>
              <w:t>Unt</w:t>
            </w:r>
            <w:proofErr w:type="spellEnd"/>
            <w:r>
              <w:rPr>
                <w:rFonts w:eastAsia="Times New Roman" w:cs="Calibri"/>
                <w:b/>
                <w:sz w:val="24"/>
                <w:szCs w:val="24"/>
              </w:rPr>
              <w:t>.</w:t>
            </w:r>
          </w:p>
        </w:tc>
        <w:tc>
          <w:tcPr>
            <w:tcW w:w="1729" w:type="dxa"/>
          </w:tcPr>
          <w:p w14:paraId="2BC74DD8" w14:textId="77777777" w:rsidR="00EB257D" w:rsidRPr="00D71ED3" w:rsidRDefault="00EB257D" w:rsidP="002A49D9">
            <w:pPr>
              <w:suppressAutoHyphens/>
              <w:spacing w:after="0" w:line="240" w:lineRule="auto"/>
              <w:jc w:val="center"/>
              <w:rPr>
                <w:rFonts w:eastAsia="Times New Roman" w:cs="Calibri"/>
                <w:b/>
                <w:sz w:val="24"/>
                <w:szCs w:val="24"/>
              </w:rPr>
            </w:pPr>
            <w:r>
              <w:rPr>
                <w:rFonts w:eastAsia="Times New Roman" w:cs="Calibri"/>
                <w:b/>
                <w:sz w:val="24"/>
                <w:szCs w:val="24"/>
              </w:rPr>
              <w:t>Valor Total (R$)</w:t>
            </w:r>
          </w:p>
        </w:tc>
      </w:tr>
      <w:tr w:rsidR="00EB257D" w:rsidRPr="00D71ED3" w14:paraId="167D6F1C" w14:textId="77777777" w:rsidTr="002A49D9">
        <w:tc>
          <w:tcPr>
            <w:tcW w:w="696" w:type="dxa"/>
            <w:shd w:val="clear" w:color="auto" w:fill="auto"/>
          </w:tcPr>
          <w:p w14:paraId="272A755F"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1</w:t>
            </w:r>
            <w:r>
              <w:rPr>
                <w:rFonts w:eastAsia="Times New Roman" w:cs="Calibri"/>
                <w:sz w:val="24"/>
                <w:szCs w:val="24"/>
              </w:rPr>
              <w:t>2</w:t>
            </w:r>
          </w:p>
        </w:tc>
        <w:tc>
          <w:tcPr>
            <w:tcW w:w="2473" w:type="dxa"/>
            <w:shd w:val="clear" w:color="auto" w:fill="auto"/>
          </w:tcPr>
          <w:p w14:paraId="22E596E7"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Enroladinho de Queijo</w:t>
            </w:r>
          </w:p>
        </w:tc>
        <w:tc>
          <w:tcPr>
            <w:tcW w:w="2071" w:type="dxa"/>
            <w:shd w:val="clear" w:color="auto" w:fill="auto"/>
          </w:tcPr>
          <w:p w14:paraId="5CDAEA24"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 xml:space="preserve">” </w:t>
            </w:r>
            <w:r>
              <w:rPr>
                <w:rFonts w:eastAsia="Times New Roman" w:cs="Calibri"/>
                <w:sz w:val="24"/>
                <w:szCs w:val="24"/>
              </w:rPr>
              <w:t>com peso médio de 30 gramas</w:t>
            </w:r>
          </w:p>
        </w:tc>
        <w:tc>
          <w:tcPr>
            <w:tcW w:w="446" w:type="dxa"/>
            <w:shd w:val="clear" w:color="auto" w:fill="auto"/>
          </w:tcPr>
          <w:p w14:paraId="55555931" w14:textId="77777777" w:rsidR="00EB257D" w:rsidRPr="00D71ED3" w:rsidRDefault="00EB257D"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5</w:t>
            </w:r>
            <w:proofErr w:type="gramEnd"/>
          </w:p>
        </w:tc>
        <w:tc>
          <w:tcPr>
            <w:tcW w:w="797" w:type="dxa"/>
            <w:shd w:val="clear" w:color="auto" w:fill="auto"/>
          </w:tcPr>
          <w:p w14:paraId="464B9F24"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5E2508F5"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4DD599E3"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2005D3CE" w14:textId="77777777" w:rsidTr="002A49D9">
        <w:tc>
          <w:tcPr>
            <w:tcW w:w="696" w:type="dxa"/>
            <w:shd w:val="clear" w:color="auto" w:fill="auto"/>
          </w:tcPr>
          <w:p w14:paraId="651C5040"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13</w:t>
            </w:r>
          </w:p>
        </w:tc>
        <w:tc>
          <w:tcPr>
            <w:tcW w:w="2473" w:type="dxa"/>
            <w:shd w:val="clear" w:color="auto" w:fill="auto"/>
          </w:tcPr>
          <w:p w14:paraId="0A3F813E"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Enroladinho de Salsicha </w:t>
            </w:r>
          </w:p>
        </w:tc>
        <w:tc>
          <w:tcPr>
            <w:tcW w:w="2071" w:type="dxa"/>
            <w:shd w:val="clear" w:color="auto" w:fill="auto"/>
          </w:tcPr>
          <w:p w14:paraId="414DE0C5"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446" w:type="dxa"/>
            <w:shd w:val="clear" w:color="auto" w:fill="auto"/>
          </w:tcPr>
          <w:p w14:paraId="63B4B6B6" w14:textId="77777777" w:rsidR="00EB257D" w:rsidRPr="00D71ED3" w:rsidRDefault="00EB257D"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5</w:t>
            </w:r>
            <w:proofErr w:type="gramEnd"/>
          </w:p>
        </w:tc>
        <w:tc>
          <w:tcPr>
            <w:tcW w:w="797" w:type="dxa"/>
            <w:shd w:val="clear" w:color="auto" w:fill="auto"/>
          </w:tcPr>
          <w:p w14:paraId="26D25975"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6EBEA236"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2261E11D"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6694FA32" w14:textId="77777777" w:rsidTr="002A49D9">
        <w:tc>
          <w:tcPr>
            <w:tcW w:w="696" w:type="dxa"/>
            <w:shd w:val="clear" w:color="auto" w:fill="auto"/>
          </w:tcPr>
          <w:p w14:paraId="1A9B3724"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14</w:t>
            </w:r>
          </w:p>
        </w:tc>
        <w:tc>
          <w:tcPr>
            <w:tcW w:w="2473" w:type="dxa"/>
            <w:shd w:val="clear" w:color="auto" w:fill="auto"/>
          </w:tcPr>
          <w:p w14:paraId="4F9F277C"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Coxinha</w:t>
            </w:r>
          </w:p>
        </w:tc>
        <w:tc>
          <w:tcPr>
            <w:tcW w:w="2071" w:type="dxa"/>
            <w:shd w:val="clear" w:color="auto" w:fill="auto"/>
          </w:tcPr>
          <w:p w14:paraId="27BA9DDC"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446" w:type="dxa"/>
            <w:shd w:val="clear" w:color="auto" w:fill="auto"/>
          </w:tcPr>
          <w:p w14:paraId="3D46C448" w14:textId="77777777" w:rsidR="00EB257D" w:rsidRPr="00D71ED3" w:rsidRDefault="00EB257D"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6</w:t>
            </w:r>
            <w:proofErr w:type="gramEnd"/>
          </w:p>
        </w:tc>
        <w:tc>
          <w:tcPr>
            <w:tcW w:w="797" w:type="dxa"/>
            <w:shd w:val="clear" w:color="auto" w:fill="auto"/>
          </w:tcPr>
          <w:p w14:paraId="5EE4E34F"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0DF12FC9"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78C2DC93"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50F0F1D9" w14:textId="77777777" w:rsidTr="002A49D9">
        <w:tc>
          <w:tcPr>
            <w:tcW w:w="696" w:type="dxa"/>
            <w:shd w:val="clear" w:color="auto" w:fill="auto"/>
          </w:tcPr>
          <w:p w14:paraId="7C4F47AC"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15</w:t>
            </w:r>
          </w:p>
        </w:tc>
        <w:tc>
          <w:tcPr>
            <w:tcW w:w="2473" w:type="dxa"/>
            <w:shd w:val="clear" w:color="auto" w:fill="auto"/>
          </w:tcPr>
          <w:p w14:paraId="087D86D3"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Quibe</w:t>
            </w:r>
          </w:p>
        </w:tc>
        <w:tc>
          <w:tcPr>
            <w:tcW w:w="2071" w:type="dxa"/>
            <w:shd w:val="clear" w:color="auto" w:fill="auto"/>
          </w:tcPr>
          <w:p w14:paraId="52AA1183"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446" w:type="dxa"/>
            <w:shd w:val="clear" w:color="auto" w:fill="auto"/>
          </w:tcPr>
          <w:p w14:paraId="616EA5A8" w14:textId="77777777" w:rsidR="00EB257D" w:rsidRPr="00D71ED3" w:rsidRDefault="00EB257D"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6</w:t>
            </w:r>
            <w:proofErr w:type="gramEnd"/>
          </w:p>
        </w:tc>
        <w:tc>
          <w:tcPr>
            <w:tcW w:w="797" w:type="dxa"/>
            <w:shd w:val="clear" w:color="auto" w:fill="auto"/>
          </w:tcPr>
          <w:p w14:paraId="6CD5FA6A"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67F4B349"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318EDE3F"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3CFE21D5" w14:textId="77777777" w:rsidTr="002A49D9">
        <w:tc>
          <w:tcPr>
            <w:tcW w:w="696" w:type="dxa"/>
            <w:shd w:val="clear" w:color="auto" w:fill="auto"/>
          </w:tcPr>
          <w:p w14:paraId="467AFF4D"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16</w:t>
            </w:r>
          </w:p>
        </w:tc>
        <w:tc>
          <w:tcPr>
            <w:tcW w:w="2473" w:type="dxa"/>
            <w:shd w:val="clear" w:color="auto" w:fill="auto"/>
          </w:tcPr>
          <w:p w14:paraId="77A11545" w14:textId="77777777" w:rsidR="00EB257D" w:rsidRPr="00D71ED3" w:rsidRDefault="00EB257D" w:rsidP="002A49D9">
            <w:pPr>
              <w:suppressAutoHyphens/>
              <w:spacing w:after="0" w:line="240" w:lineRule="auto"/>
              <w:rPr>
                <w:rFonts w:eastAsia="Times New Roman" w:cs="Calibri"/>
                <w:sz w:val="24"/>
                <w:szCs w:val="24"/>
              </w:rPr>
            </w:pPr>
            <w:proofErr w:type="spellStart"/>
            <w:r w:rsidRPr="00D71ED3">
              <w:rPr>
                <w:rFonts w:eastAsia="Times New Roman" w:cs="Calibri"/>
                <w:sz w:val="24"/>
                <w:szCs w:val="24"/>
              </w:rPr>
              <w:t>Risole</w:t>
            </w:r>
            <w:proofErr w:type="spellEnd"/>
          </w:p>
        </w:tc>
        <w:tc>
          <w:tcPr>
            <w:tcW w:w="2071" w:type="dxa"/>
            <w:shd w:val="clear" w:color="auto" w:fill="auto"/>
          </w:tcPr>
          <w:p w14:paraId="79B9F245"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446" w:type="dxa"/>
            <w:shd w:val="clear" w:color="auto" w:fill="auto"/>
          </w:tcPr>
          <w:p w14:paraId="6D904B28" w14:textId="77777777" w:rsidR="00EB257D" w:rsidRPr="00D71ED3" w:rsidRDefault="00EB257D"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4</w:t>
            </w:r>
            <w:proofErr w:type="gramEnd"/>
          </w:p>
        </w:tc>
        <w:tc>
          <w:tcPr>
            <w:tcW w:w="797" w:type="dxa"/>
            <w:shd w:val="clear" w:color="auto" w:fill="auto"/>
          </w:tcPr>
          <w:p w14:paraId="53A034BE"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44143690"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567E0E79"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71436DCB" w14:textId="77777777" w:rsidTr="002A49D9">
        <w:tc>
          <w:tcPr>
            <w:tcW w:w="696" w:type="dxa"/>
            <w:shd w:val="clear" w:color="auto" w:fill="auto"/>
          </w:tcPr>
          <w:p w14:paraId="7C64B51A"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17</w:t>
            </w:r>
          </w:p>
        </w:tc>
        <w:tc>
          <w:tcPr>
            <w:tcW w:w="2473" w:type="dxa"/>
            <w:shd w:val="clear" w:color="auto" w:fill="auto"/>
          </w:tcPr>
          <w:p w14:paraId="3E84A6A6"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Croquete</w:t>
            </w:r>
          </w:p>
        </w:tc>
        <w:tc>
          <w:tcPr>
            <w:tcW w:w="2071" w:type="dxa"/>
            <w:shd w:val="clear" w:color="auto" w:fill="auto"/>
          </w:tcPr>
          <w:p w14:paraId="01FA000E"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446" w:type="dxa"/>
            <w:shd w:val="clear" w:color="auto" w:fill="auto"/>
          </w:tcPr>
          <w:p w14:paraId="6EE0D314" w14:textId="77777777" w:rsidR="00EB257D" w:rsidRPr="00D71ED3" w:rsidRDefault="00EB257D"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3</w:t>
            </w:r>
            <w:proofErr w:type="gramEnd"/>
          </w:p>
        </w:tc>
        <w:tc>
          <w:tcPr>
            <w:tcW w:w="797" w:type="dxa"/>
            <w:shd w:val="clear" w:color="auto" w:fill="auto"/>
          </w:tcPr>
          <w:p w14:paraId="420E96BC"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44B98D6D"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1D73745A"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2C5CD1E5" w14:textId="77777777" w:rsidTr="002A49D9">
        <w:tc>
          <w:tcPr>
            <w:tcW w:w="696" w:type="dxa"/>
            <w:shd w:val="clear" w:color="auto" w:fill="auto"/>
          </w:tcPr>
          <w:p w14:paraId="42D8016D"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18</w:t>
            </w:r>
          </w:p>
        </w:tc>
        <w:tc>
          <w:tcPr>
            <w:tcW w:w="2473" w:type="dxa"/>
            <w:shd w:val="clear" w:color="auto" w:fill="auto"/>
          </w:tcPr>
          <w:p w14:paraId="73BB9606"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Empada</w:t>
            </w:r>
          </w:p>
        </w:tc>
        <w:tc>
          <w:tcPr>
            <w:tcW w:w="2071" w:type="dxa"/>
            <w:shd w:val="clear" w:color="auto" w:fill="auto"/>
          </w:tcPr>
          <w:p w14:paraId="7E7765CD"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446" w:type="dxa"/>
            <w:shd w:val="clear" w:color="auto" w:fill="auto"/>
          </w:tcPr>
          <w:p w14:paraId="458972F7" w14:textId="77777777" w:rsidR="00EB257D" w:rsidRPr="00D71ED3" w:rsidRDefault="00EB257D"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5</w:t>
            </w:r>
            <w:proofErr w:type="gramEnd"/>
          </w:p>
        </w:tc>
        <w:tc>
          <w:tcPr>
            <w:tcW w:w="797" w:type="dxa"/>
            <w:shd w:val="clear" w:color="auto" w:fill="auto"/>
          </w:tcPr>
          <w:p w14:paraId="450C538F"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04EE6906"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493FB703"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29E33A08" w14:textId="77777777" w:rsidTr="002A49D9">
        <w:tc>
          <w:tcPr>
            <w:tcW w:w="696" w:type="dxa"/>
            <w:shd w:val="clear" w:color="auto" w:fill="auto"/>
          </w:tcPr>
          <w:p w14:paraId="7FED15EE"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19</w:t>
            </w:r>
          </w:p>
        </w:tc>
        <w:tc>
          <w:tcPr>
            <w:tcW w:w="2473" w:type="dxa"/>
            <w:shd w:val="clear" w:color="auto" w:fill="auto"/>
          </w:tcPr>
          <w:p w14:paraId="456F4033" w14:textId="77777777" w:rsidR="00EB257D" w:rsidRPr="00D71ED3" w:rsidRDefault="00EB257D" w:rsidP="002A49D9">
            <w:pPr>
              <w:suppressAutoHyphens/>
              <w:spacing w:after="0" w:line="240" w:lineRule="auto"/>
              <w:rPr>
                <w:rFonts w:eastAsia="Times New Roman" w:cs="Calibri"/>
                <w:sz w:val="24"/>
                <w:szCs w:val="24"/>
              </w:rPr>
            </w:pPr>
            <w:proofErr w:type="spellStart"/>
            <w:r w:rsidRPr="00D71ED3">
              <w:rPr>
                <w:rFonts w:eastAsia="Times New Roman" w:cs="Calibri"/>
                <w:sz w:val="24"/>
                <w:szCs w:val="24"/>
              </w:rPr>
              <w:t>Esfirra</w:t>
            </w:r>
            <w:proofErr w:type="spellEnd"/>
          </w:p>
        </w:tc>
        <w:tc>
          <w:tcPr>
            <w:tcW w:w="2071" w:type="dxa"/>
            <w:shd w:val="clear" w:color="auto" w:fill="auto"/>
          </w:tcPr>
          <w:p w14:paraId="57FEBE5D"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446" w:type="dxa"/>
            <w:shd w:val="clear" w:color="auto" w:fill="auto"/>
          </w:tcPr>
          <w:p w14:paraId="62D9EDD2" w14:textId="77777777" w:rsidR="00EB257D" w:rsidRPr="00D71ED3" w:rsidRDefault="00EB257D"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5</w:t>
            </w:r>
            <w:proofErr w:type="gramEnd"/>
          </w:p>
        </w:tc>
        <w:tc>
          <w:tcPr>
            <w:tcW w:w="797" w:type="dxa"/>
            <w:shd w:val="clear" w:color="auto" w:fill="auto"/>
          </w:tcPr>
          <w:p w14:paraId="5D856AAD"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625A636F"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40A58B71"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10690189" w14:textId="77777777" w:rsidTr="002A49D9">
        <w:tc>
          <w:tcPr>
            <w:tcW w:w="696" w:type="dxa"/>
            <w:shd w:val="clear" w:color="auto" w:fill="auto"/>
          </w:tcPr>
          <w:p w14:paraId="0D35FF6E"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20</w:t>
            </w:r>
          </w:p>
        </w:tc>
        <w:tc>
          <w:tcPr>
            <w:tcW w:w="2473" w:type="dxa"/>
            <w:shd w:val="clear" w:color="auto" w:fill="auto"/>
          </w:tcPr>
          <w:p w14:paraId="6B94CD1D"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Torta de frango</w:t>
            </w:r>
            <w:r>
              <w:rPr>
                <w:rFonts w:eastAsia="Times New Roman" w:cs="Calibri"/>
                <w:sz w:val="24"/>
                <w:szCs w:val="24"/>
              </w:rPr>
              <w:t xml:space="preserve"> (</w:t>
            </w:r>
            <w:proofErr w:type="gramStart"/>
            <w:r>
              <w:rPr>
                <w:rFonts w:eastAsia="Times New Roman" w:cs="Calibri"/>
                <w:sz w:val="24"/>
                <w:szCs w:val="24"/>
              </w:rPr>
              <w:t>mini pedaço</w:t>
            </w:r>
            <w:proofErr w:type="gramEnd"/>
            <w:r>
              <w:rPr>
                <w:rFonts w:eastAsia="Times New Roman" w:cs="Calibri"/>
                <w:sz w:val="24"/>
                <w:szCs w:val="24"/>
              </w:rPr>
              <w:t>)</w:t>
            </w:r>
          </w:p>
        </w:tc>
        <w:tc>
          <w:tcPr>
            <w:tcW w:w="2071" w:type="dxa"/>
            <w:shd w:val="clear" w:color="auto" w:fill="auto"/>
          </w:tcPr>
          <w:p w14:paraId="468DCD8B"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40 gramas</w:t>
            </w:r>
          </w:p>
        </w:tc>
        <w:tc>
          <w:tcPr>
            <w:tcW w:w="446" w:type="dxa"/>
            <w:shd w:val="clear" w:color="auto" w:fill="auto"/>
          </w:tcPr>
          <w:p w14:paraId="491318A6" w14:textId="77777777" w:rsidR="00EB257D" w:rsidRPr="00D71ED3" w:rsidRDefault="00EB257D"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5</w:t>
            </w:r>
            <w:proofErr w:type="gramEnd"/>
          </w:p>
        </w:tc>
        <w:tc>
          <w:tcPr>
            <w:tcW w:w="797" w:type="dxa"/>
            <w:shd w:val="clear" w:color="auto" w:fill="auto"/>
          </w:tcPr>
          <w:p w14:paraId="7CA57942"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7329DAD3"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27BCC89D"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41E6611D" w14:textId="77777777" w:rsidTr="002A49D9">
        <w:tc>
          <w:tcPr>
            <w:tcW w:w="696" w:type="dxa"/>
            <w:shd w:val="clear" w:color="auto" w:fill="auto"/>
          </w:tcPr>
          <w:p w14:paraId="276C97B9"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21</w:t>
            </w:r>
          </w:p>
        </w:tc>
        <w:tc>
          <w:tcPr>
            <w:tcW w:w="2473" w:type="dxa"/>
            <w:shd w:val="clear" w:color="auto" w:fill="auto"/>
          </w:tcPr>
          <w:p w14:paraId="0C055B78"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Pastel de queijo</w:t>
            </w:r>
          </w:p>
        </w:tc>
        <w:tc>
          <w:tcPr>
            <w:tcW w:w="2071" w:type="dxa"/>
            <w:shd w:val="clear" w:color="auto" w:fill="auto"/>
          </w:tcPr>
          <w:p w14:paraId="4492B41B"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gramas</w:t>
            </w:r>
          </w:p>
        </w:tc>
        <w:tc>
          <w:tcPr>
            <w:tcW w:w="446" w:type="dxa"/>
            <w:shd w:val="clear" w:color="auto" w:fill="auto"/>
          </w:tcPr>
          <w:p w14:paraId="4B143B69" w14:textId="77777777" w:rsidR="00EB257D" w:rsidRPr="00D71ED3" w:rsidRDefault="00EB257D"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5</w:t>
            </w:r>
            <w:proofErr w:type="gramEnd"/>
          </w:p>
        </w:tc>
        <w:tc>
          <w:tcPr>
            <w:tcW w:w="797" w:type="dxa"/>
            <w:shd w:val="clear" w:color="auto" w:fill="auto"/>
          </w:tcPr>
          <w:p w14:paraId="62380F8C"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1BB956FC"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304AD551"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622FD9B5" w14:textId="77777777" w:rsidTr="002A49D9">
        <w:tc>
          <w:tcPr>
            <w:tcW w:w="696" w:type="dxa"/>
            <w:shd w:val="clear" w:color="auto" w:fill="auto"/>
          </w:tcPr>
          <w:p w14:paraId="3E286376"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22</w:t>
            </w:r>
          </w:p>
        </w:tc>
        <w:tc>
          <w:tcPr>
            <w:tcW w:w="2473" w:type="dxa"/>
            <w:shd w:val="clear" w:color="auto" w:fill="auto"/>
          </w:tcPr>
          <w:p w14:paraId="2E7C7C1C"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Pastel de carne</w:t>
            </w:r>
          </w:p>
        </w:tc>
        <w:tc>
          <w:tcPr>
            <w:tcW w:w="2071" w:type="dxa"/>
            <w:shd w:val="clear" w:color="auto" w:fill="auto"/>
          </w:tcPr>
          <w:p w14:paraId="78B21AA1"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w:t>
            </w:r>
            <w:proofErr w:type="gramStart"/>
            <w:r w:rsidRPr="00D71ED3">
              <w:rPr>
                <w:rFonts w:eastAsia="Times New Roman" w:cs="Calibri"/>
                <w:sz w:val="24"/>
                <w:szCs w:val="24"/>
              </w:rPr>
              <w:t>buffet</w:t>
            </w:r>
            <w:proofErr w:type="gramEnd"/>
            <w:r w:rsidRPr="00D71ED3">
              <w:rPr>
                <w:rFonts w:eastAsia="Times New Roman" w:cs="Calibri"/>
                <w:sz w:val="24"/>
                <w:szCs w:val="24"/>
              </w:rPr>
              <w:t>”</w:t>
            </w:r>
            <w:r>
              <w:rPr>
                <w:rFonts w:eastAsia="Times New Roman" w:cs="Calibri"/>
                <w:sz w:val="24"/>
                <w:szCs w:val="24"/>
              </w:rPr>
              <w:t xml:space="preserve"> com peso médio de 30 </w:t>
            </w:r>
            <w:r>
              <w:rPr>
                <w:rFonts w:eastAsia="Times New Roman" w:cs="Calibri"/>
                <w:sz w:val="24"/>
                <w:szCs w:val="24"/>
              </w:rPr>
              <w:lastRenderedPageBreak/>
              <w:t>gramas</w:t>
            </w:r>
          </w:p>
        </w:tc>
        <w:tc>
          <w:tcPr>
            <w:tcW w:w="446" w:type="dxa"/>
            <w:shd w:val="clear" w:color="auto" w:fill="auto"/>
          </w:tcPr>
          <w:p w14:paraId="63B4983C" w14:textId="77777777" w:rsidR="00EB257D" w:rsidRPr="00D71ED3" w:rsidRDefault="00EB257D"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lastRenderedPageBreak/>
              <w:t>5</w:t>
            </w:r>
            <w:proofErr w:type="gramEnd"/>
          </w:p>
        </w:tc>
        <w:tc>
          <w:tcPr>
            <w:tcW w:w="797" w:type="dxa"/>
            <w:shd w:val="clear" w:color="auto" w:fill="auto"/>
          </w:tcPr>
          <w:p w14:paraId="2241187B"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3654E2A1"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7186F9F3"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7CAE652B" w14:textId="77777777" w:rsidTr="002A49D9">
        <w:tc>
          <w:tcPr>
            <w:tcW w:w="7905" w:type="dxa"/>
            <w:gridSpan w:val="6"/>
            <w:shd w:val="clear" w:color="auto" w:fill="auto"/>
          </w:tcPr>
          <w:p w14:paraId="60BFED76" w14:textId="77777777" w:rsidR="00EB257D" w:rsidRPr="0010539E" w:rsidRDefault="00EB257D" w:rsidP="002A49D9">
            <w:pPr>
              <w:suppressAutoHyphens/>
              <w:spacing w:after="0" w:line="240" w:lineRule="auto"/>
              <w:jc w:val="center"/>
              <w:rPr>
                <w:rFonts w:eastAsia="Times New Roman" w:cs="Calibri"/>
                <w:b/>
                <w:sz w:val="24"/>
                <w:szCs w:val="24"/>
              </w:rPr>
            </w:pPr>
            <w:r w:rsidRPr="0010539E">
              <w:rPr>
                <w:rFonts w:eastAsia="Times New Roman" w:cs="Calibri"/>
                <w:b/>
                <w:sz w:val="24"/>
                <w:szCs w:val="24"/>
              </w:rPr>
              <w:lastRenderedPageBreak/>
              <w:t>VALOR TOTAL:</w:t>
            </w:r>
          </w:p>
        </w:tc>
        <w:tc>
          <w:tcPr>
            <w:tcW w:w="1729" w:type="dxa"/>
          </w:tcPr>
          <w:p w14:paraId="3E05B99C" w14:textId="77777777" w:rsidR="00EB257D" w:rsidRPr="00D71ED3" w:rsidRDefault="00EB257D" w:rsidP="002A49D9">
            <w:pPr>
              <w:suppressAutoHyphens/>
              <w:spacing w:after="0" w:line="240" w:lineRule="auto"/>
              <w:jc w:val="center"/>
              <w:rPr>
                <w:rFonts w:eastAsia="Times New Roman" w:cs="Calibri"/>
                <w:sz w:val="24"/>
                <w:szCs w:val="24"/>
              </w:rPr>
            </w:pPr>
          </w:p>
        </w:tc>
      </w:tr>
    </w:tbl>
    <w:p w14:paraId="496C181C" w14:textId="77777777" w:rsidR="00EB257D" w:rsidRDefault="00EB257D" w:rsidP="00EB257D">
      <w:pPr>
        <w:spacing w:after="0" w:line="240" w:lineRule="auto"/>
      </w:pPr>
    </w:p>
    <w:p w14:paraId="52E5BCD1" w14:textId="77777777" w:rsidR="00EB257D" w:rsidRPr="005433AB" w:rsidRDefault="00EB257D" w:rsidP="00EB257D">
      <w:pPr>
        <w:shd w:val="clear" w:color="auto" w:fill="F2B300"/>
        <w:rPr>
          <w:rFonts w:cs="Calibri"/>
          <w:b/>
          <w:sz w:val="24"/>
          <w:szCs w:val="24"/>
        </w:rPr>
      </w:pPr>
      <w:r w:rsidRPr="005433AB">
        <w:rPr>
          <w:rFonts w:cs="Calibri"/>
          <w:b/>
          <w:sz w:val="24"/>
          <w:szCs w:val="24"/>
        </w:rPr>
        <w:t>LOTE 0</w:t>
      </w:r>
      <w:r>
        <w:rPr>
          <w:rFonts w:cs="Calibri"/>
          <w:b/>
          <w:sz w:val="24"/>
          <w:szCs w:val="24"/>
        </w:rPr>
        <w:t>3</w:t>
      </w:r>
      <w:r w:rsidRPr="005433AB">
        <w:rPr>
          <w:rFonts w:cs="Calibri"/>
          <w:b/>
          <w:sz w:val="24"/>
          <w:szCs w:val="24"/>
        </w:rPr>
        <w:t xml:space="preserve"> – DISPUTA GERAL </w:t>
      </w:r>
      <w:r>
        <w:rPr>
          <w:rFonts w:cs="Calibri"/>
          <w:b/>
          <w:sz w:val="24"/>
          <w:szCs w:val="24"/>
        </w:rPr>
        <w:t xml:space="preserve">– </w:t>
      </w:r>
      <w:r w:rsidRPr="005433AB">
        <w:rPr>
          <w:rFonts w:cs="Calibri"/>
          <w:b/>
          <w:sz w:val="24"/>
          <w:szCs w:val="24"/>
        </w:rPr>
        <w:t>GÊNEROS DE ALIMENTAÇÃO</w:t>
      </w:r>
      <w:r>
        <w:rPr>
          <w:rFonts w:cs="Calibri"/>
          <w:b/>
          <w:sz w:val="24"/>
          <w:szCs w:val="24"/>
        </w:rPr>
        <w:t xml:space="preserve"> – QUITANDAS E FRIOS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13"/>
        <w:gridCol w:w="1861"/>
        <w:gridCol w:w="667"/>
        <w:gridCol w:w="717"/>
        <w:gridCol w:w="1451"/>
        <w:gridCol w:w="1729"/>
      </w:tblGrid>
      <w:tr w:rsidR="00EB257D" w:rsidRPr="00D71ED3" w14:paraId="4C56F526" w14:textId="77777777" w:rsidTr="002A49D9">
        <w:tc>
          <w:tcPr>
            <w:tcW w:w="696" w:type="dxa"/>
            <w:shd w:val="clear" w:color="auto" w:fill="auto"/>
          </w:tcPr>
          <w:p w14:paraId="5289852D" w14:textId="77777777" w:rsidR="00EB257D" w:rsidRPr="00D71ED3" w:rsidRDefault="00EB257D" w:rsidP="002A49D9">
            <w:pPr>
              <w:suppressAutoHyphens/>
              <w:spacing w:after="0" w:line="240" w:lineRule="auto"/>
              <w:jc w:val="center"/>
              <w:rPr>
                <w:rFonts w:eastAsia="Times New Roman" w:cs="Calibri"/>
                <w:b/>
                <w:sz w:val="24"/>
                <w:szCs w:val="24"/>
              </w:rPr>
            </w:pPr>
            <w:r w:rsidRPr="00D71ED3">
              <w:rPr>
                <w:rFonts w:eastAsia="Times New Roman" w:cs="Calibri"/>
                <w:b/>
                <w:sz w:val="24"/>
                <w:szCs w:val="24"/>
              </w:rPr>
              <w:t>Item</w:t>
            </w:r>
          </w:p>
        </w:tc>
        <w:tc>
          <w:tcPr>
            <w:tcW w:w="2513" w:type="dxa"/>
            <w:shd w:val="clear" w:color="auto" w:fill="auto"/>
          </w:tcPr>
          <w:p w14:paraId="00C6F4BB" w14:textId="77777777" w:rsidR="00EB257D" w:rsidRPr="00D71ED3" w:rsidRDefault="00EB257D" w:rsidP="002A49D9">
            <w:pPr>
              <w:suppressAutoHyphens/>
              <w:spacing w:after="0" w:line="240" w:lineRule="auto"/>
              <w:jc w:val="both"/>
              <w:rPr>
                <w:rFonts w:eastAsia="Times New Roman" w:cs="Calibri"/>
                <w:b/>
                <w:sz w:val="24"/>
                <w:szCs w:val="24"/>
              </w:rPr>
            </w:pPr>
            <w:r w:rsidRPr="00D71ED3">
              <w:rPr>
                <w:rFonts w:eastAsia="Times New Roman" w:cs="Calibri"/>
                <w:b/>
                <w:sz w:val="24"/>
                <w:szCs w:val="24"/>
              </w:rPr>
              <w:t>Produto</w:t>
            </w:r>
          </w:p>
        </w:tc>
        <w:tc>
          <w:tcPr>
            <w:tcW w:w="1861" w:type="dxa"/>
            <w:shd w:val="clear" w:color="auto" w:fill="auto"/>
          </w:tcPr>
          <w:p w14:paraId="6BA75431" w14:textId="77777777" w:rsidR="00EB257D" w:rsidRPr="00D71ED3" w:rsidRDefault="00EB257D" w:rsidP="002A49D9">
            <w:pPr>
              <w:suppressAutoHyphens/>
              <w:spacing w:after="0" w:line="240" w:lineRule="auto"/>
              <w:jc w:val="center"/>
              <w:rPr>
                <w:rFonts w:eastAsia="Times New Roman" w:cs="Calibri"/>
                <w:b/>
                <w:sz w:val="24"/>
                <w:szCs w:val="24"/>
              </w:rPr>
            </w:pPr>
            <w:r w:rsidRPr="00D71ED3">
              <w:rPr>
                <w:rFonts w:eastAsia="Times New Roman" w:cs="Calibri"/>
                <w:b/>
                <w:sz w:val="24"/>
                <w:szCs w:val="24"/>
              </w:rPr>
              <w:t>Especificação</w:t>
            </w:r>
          </w:p>
        </w:tc>
        <w:tc>
          <w:tcPr>
            <w:tcW w:w="667" w:type="dxa"/>
            <w:shd w:val="clear" w:color="auto" w:fill="auto"/>
          </w:tcPr>
          <w:p w14:paraId="0D55C6BA" w14:textId="77777777" w:rsidR="00EB257D" w:rsidRPr="00D71ED3" w:rsidRDefault="00EB257D" w:rsidP="002A49D9">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Qtd</w:t>
            </w:r>
            <w:proofErr w:type="spellEnd"/>
            <w:r w:rsidRPr="00D71ED3">
              <w:rPr>
                <w:rFonts w:eastAsia="Times New Roman" w:cs="Calibri"/>
                <w:b/>
                <w:sz w:val="24"/>
                <w:szCs w:val="24"/>
              </w:rPr>
              <w:t>.</w:t>
            </w:r>
          </w:p>
        </w:tc>
        <w:tc>
          <w:tcPr>
            <w:tcW w:w="717" w:type="dxa"/>
            <w:shd w:val="clear" w:color="auto" w:fill="auto"/>
          </w:tcPr>
          <w:p w14:paraId="2EB59461" w14:textId="77777777" w:rsidR="00EB257D" w:rsidRPr="00D71ED3" w:rsidRDefault="00EB257D" w:rsidP="002A49D9">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Und</w:t>
            </w:r>
            <w:proofErr w:type="spellEnd"/>
            <w:r w:rsidRPr="00D71ED3">
              <w:rPr>
                <w:rFonts w:eastAsia="Times New Roman" w:cs="Calibri"/>
                <w:b/>
                <w:sz w:val="24"/>
                <w:szCs w:val="24"/>
              </w:rPr>
              <w:t>.</w:t>
            </w:r>
          </w:p>
        </w:tc>
        <w:tc>
          <w:tcPr>
            <w:tcW w:w="1451" w:type="dxa"/>
          </w:tcPr>
          <w:p w14:paraId="070A19AB" w14:textId="77777777" w:rsidR="00EB257D" w:rsidRPr="00D71ED3" w:rsidRDefault="00EB257D" w:rsidP="002A49D9">
            <w:pPr>
              <w:suppressAutoHyphens/>
              <w:spacing w:after="0" w:line="240" w:lineRule="auto"/>
              <w:jc w:val="center"/>
              <w:rPr>
                <w:rFonts w:eastAsia="Times New Roman" w:cs="Calibri"/>
                <w:b/>
                <w:sz w:val="24"/>
                <w:szCs w:val="24"/>
              </w:rPr>
            </w:pPr>
            <w:r>
              <w:rPr>
                <w:rFonts w:eastAsia="Times New Roman" w:cs="Calibri"/>
                <w:b/>
                <w:sz w:val="24"/>
                <w:szCs w:val="24"/>
              </w:rPr>
              <w:t xml:space="preserve">Valor </w:t>
            </w:r>
            <w:proofErr w:type="spellStart"/>
            <w:r>
              <w:rPr>
                <w:rFonts w:eastAsia="Times New Roman" w:cs="Calibri"/>
                <w:b/>
                <w:sz w:val="24"/>
                <w:szCs w:val="24"/>
              </w:rPr>
              <w:t>Unt</w:t>
            </w:r>
            <w:proofErr w:type="spellEnd"/>
            <w:r>
              <w:rPr>
                <w:rFonts w:eastAsia="Times New Roman" w:cs="Calibri"/>
                <w:b/>
                <w:sz w:val="24"/>
                <w:szCs w:val="24"/>
              </w:rPr>
              <w:t>.</w:t>
            </w:r>
          </w:p>
        </w:tc>
        <w:tc>
          <w:tcPr>
            <w:tcW w:w="1729" w:type="dxa"/>
          </w:tcPr>
          <w:p w14:paraId="29877317" w14:textId="77777777" w:rsidR="00EB257D" w:rsidRPr="00D71ED3" w:rsidRDefault="00EB257D" w:rsidP="002A49D9">
            <w:pPr>
              <w:suppressAutoHyphens/>
              <w:spacing w:after="0" w:line="240" w:lineRule="auto"/>
              <w:jc w:val="center"/>
              <w:rPr>
                <w:rFonts w:eastAsia="Times New Roman" w:cs="Calibri"/>
                <w:b/>
                <w:sz w:val="24"/>
                <w:szCs w:val="24"/>
              </w:rPr>
            </w:pPr>
            <w:r>
              <w:rPr>
                <w:rFonts w:eastAsia="Times New Roman" w:cs="Calibri"/>
                <w:b/>
                <w:sz w:val="24"/>
                <w:szCs w:val="24"/>
              </w:rPr>
              <w:t>Valor Total (R$)</w:t>
            </w:r>
          </w:p>
        </w:tc>
      </w:tr>
      <w:tr w:rsidR="00EB257D" w:rsidRPr="00D71ED3" w14:paraId="79DE11F0" w14:textId="77777777" w:rsidTr="002A49D9">
        <w:tc>
          <w:tcPr>
            <w:tcW w:w="696" w:type="dxa"/>
            <w:shd w:val="clear" w:color="auto" w:fill="auto"/>
          </w:tcPr>
          <w:p w14:paraId="3F078AB2"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23</w:t>
            </w:r>
          </w:p>
        </w:tc>
        <w:tc>
          <w:tcPr>
            <w:tcW w:w="2513" w:type="dxa"/>
            <w:shd w:val="clear" w:color="auto" w:fill="auto"/>
          </w:tcPr>
          <w:p w14:paraId="1F60AAFA"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Pão francês </w:t>
            </w:r>
          </w:p>
        </w:tc>
        <w:tc>
          <w:tcPr>
            <w:tcW w:w="1861" w:type="dxa"/>
            <w:shd w:val="clear" w:color="auto" w:fill="auto"/>
          </w:tcPr>
          <w:p w14:paraId="5A8C0A44"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4972BD8D"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390</w:t>
            </w:r>
          </w:p>
        </w:tc>
        <w:tc>
          <w:tcPr>
            <w:tcW w:w="717" w:type="dxa"/>
            <w:shd w:val="clear" w:color="auto" w:fill="auto"/>
          </w:tcPr>
          <w:p w14:paraId="51DEA4CF" w14:textId="77777777" w:rsidR="00EB257D" w:rsidRPr="00D71ED3" w:rsidRDefault="00EB257D"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65658A30"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03735059"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7F7126FD" w14:textId="77777777" w:rsidTr="002A49D9">
        <w:tc>
          <w:tcPr>
            <w:tcW w:w="696" w:type="dxa"/>
            <w:shd w:val="clear" w:color="auto" w:fill="auto"/>
          </w:tcPr>
          <w:p w14:paraId="57631973"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24</w:t>
            </w:r>
          </w:p>
        </w:tc>
        <w:tc>
          <w:tcPr>
            <w:tcW w:w="2513" w:type="dxa"/>
            <w:shd w:val="clear" w:color="auto" w:fill="auto"/>
          </w:tcPr>
          <w:p w14:paraId="0FD434F6"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Rosca Assada</w:t>
            </w:r>
          </w:p>
        </w:tc>
        <w:tc>
          <w:tcPr>
            <w:tcW w:w="1861" w:type="dxa"/>
            <w:shd w:val="clear" w:color="auto" w:fill="auto"/>
          </w:tcPr>
          <w:p w14:paraId="5B006F39"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3AB7BDD7"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300</w:t>
            </w:r>
          </w:p>
        </w:tc>
        <w:tc>
          <w:tcPr>
            <w:tcW w:w="717" w:type="dxa"/>
            <w:shd w:val="clear" w:color="auto" w:fill="auto"/>
          </w:tcPr>
          <w:p w14:paraId="35FABCAB" w14:textId="77777777" w:rsidR="00EB257D" w:rsidRPr="00D71ED3" w:rsidRDefault="00EB257D"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6F24C49C"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7097825D"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507DB863" w14:textId="77777777" w:rsidTr="002A49D9">
        <w:tc>
          <w:tcPr>
            <w:tcW w:w="696" w:type="dxa"/>
            <w:shd w:val="clear" w:color="auto" w:fill="auto"/>
          </w:tcPr>
          <w:p w14:paraId="32F1A5D5"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25</w:t>
            </w:r>
          </w:p>
        </w:tc>
        <w:tc>
          <w:tcPr>
            <w:tcW w:w="2513" w:type="dxa"/>
            <w:shd w:val="clear" w:color="auto" w:fill="auto"/>
          </w:tcPr>
          <w:p w14:paraId="7B73A1D6"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Bolos diversos </w:t>
            </w:r>
          </w:p>
        </w:tc>
        <w:tc>
          <w:tcPr>
            <w:tcW w:w="1861" w:type="dxa"/>
            <w:shd w:val="clear" w:color="auto" w:fill="auto"/>
          </w:tcPr>
          <w:p w14:paraId="1E147732"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Panificadora </w:t>
            </w:r>
          </w:p>
        </w:tc>
        <w:tc>
          <w:tcPr>
            <w:tcW w:w="667" w:type="dxa"/>
            <w:shd w:val="clear" w:color="auto" w:fill="auto"/>
          </w:tcPr>
          <w:p w14:paraId="122D74BC"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300</w:t>
            </w:r>
          </w:p>
        </w:tc>
        <w:tc>
          <w:tcPr>
            <w:tcW w:w="717" w:type="dxa"/>
            <w:shd w:val="clear" w:color="auto" w:fill="auto"/>
          </w:tcPr>
          <w:p w14:paraId="74E41348" w14:textId="77777777" w:rsidR="00EB257D" w:rsidRPr="00D71ED3" w:rsidRDefault="00EB257D"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6CC499D4"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4D4E50C7"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5A6A2A32" w14:textId="77777777" w:rsidTr="002A49D9">
        <w:tc>
          <w:tcPr>
            <w:tcW w:w="696" w:type="dxa"/>
            <w:shd w:val="clear" w:color="auto" w:fill="auto"/>
          </w:tcPr>
          <w:p w14:paraId="02177C7E"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26</w:t>
            </w:r>
          </w:p>
        </w:tc>
        <w:tc>
          <w:tcPr>
            <w:tcW w:w="2513" w:type="dxa"/>
            <w:shd w:val="clear" w:color="auto" w:fill="auto"/>
          </w:tcPr>
          <w:p w14:paraId="5A0FAF09"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Broa Temperada</w:t>
            </w:r>
          </w:p>
        </w:tc>
        <w:tc>
          <w:tcPr>
            <w:tcW w:w="1861" w:type="dxa"/>
            <w:shd w:val="clear" w:color="auto" w:fill="auto"/>
          </w:tcPr>
          <w:p w14:paraId="26BACE21"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67829B02"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300</w:t>
            </w:r>
          </w:p>
        </w:tc>
        <w:tc>
          <w:tcPr>
            <w:tcW w:w="717" w:type="dxa"/>
            <w:shd w:val="clear" w:color="auto" w:fill="auto"/>
          </w:tcPr>
          <w:p w14:paraId="18817F75" w14:textId="77777777" w:rsidR="00EB257D" w:rsidRPr="00D71ED3" w:rsidRDefault="00EB257D"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3B037C47"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0FC3824B"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75A2722F" w14:textId="77777777" w:rsidTr="002A49D9">
        <w:tc>
          <w:tcPr>
            <w:tcW w:w="696" w:type="dxa"/>
            <w:shd w:val="clear" w:color="auto" w:fill="auto"/>
          </w:tcPr>
          <w:p w14:paraId="35E1ADC9"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27</w:t>
            </w:r>
          </w:p>
        </w:tc>
        <w:tc>
          <w:tcPr>
            <w:tcW w:w="2513" w:type="dxa"/>
            <w:shd w:val="clear" w:color="auto" w:fill="auto"/>
          </w:tcPr>
          <w:p w14:paraId="2DD4C7E5"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Broa Doce</w:t>
            </w:r>
          </w:p>
        </w:tc>
        <w:tc>
          <w:tcPr>
            <w:tcW w:w="1861" w:type="dxa"/>
            <w:shd w:val="clear" w:color="auto" w:fill="auto"/>
          </w:tcPr>
          <w:p w14:paraId="570567CB"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056BBB27"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300</w:t>
            </w:r>
          </w:p>
        </w:tc>
        <w:tc>
          <w:tcPr>
            <w:tcW w:w="717" w:type="dxa"/>
            <w:shd w:val="clear" w:color="auto" w:fill="auto"/>
          </w:tcPr>
          <w:p w14:paraId="10F789EF" w14:textId="77777777" w:rsidR="00EB257D" w:rsidRPr="00D71ED3" w:rsidRDefault="00EB257D" w:rsidP="002A49D9">
            <w:pPr>
              <w:suppressAutoHyphens/>
              <w:spacing w:after="0" w:line="240" w:lineRule="auto"/>
              <w:jc w:val="center"/>
              <w:rPr>
                <w:rFonts w:eastAsia="Times New Roman" w:cs="Calibri"/>
                <w:sz w:val="24"/>
                <w:szCs w:val="24"/>
              </w:rPr>
            </w:pPr>
            <w:proofErr w:type="gramStart"/>
            <w:r w:rsidRPr="00D71ED3">
              <w:rPr>
                <w:rFonts w:eastAsia="Times New Roman" w:cs="Calibri"/>
                <w:sz w:val="24"/>
                <w:szCs w:val="24"/>
              </w:rPr>
              <w:t>kg</w:t>
            </w:r>
            <w:proofErr w:type="gramEnd"/>
          </w:p>
        </w:tc>
        <w:tc>
          <w:tcPr>
            <w:tcW w:w="1451" w:type="dxa"/>
          </w:tcPr>
          <w:p w14:paraId="0373433C"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77E70B1E"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22744BFD" w14:textId="77777777" w:rsidTr="002A49D9">
        <w:tc>
          <w:tcPr>
            <w:tcW w:w="696" w:type="dxa"/>
            <w:shd w:val="clear" w:color="auto" w:fill="auto"/>
          </w:tcPr>
          <w:p w14:paraId="740371AD"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28</w:t>
            </w:r>
          </w:p>
        </w:tc>
        <w:tc>
          <w:tcPr>
            <w:tcW w:w="2513" w:type="dxa"/>
            <w:shd w:val="clear" w:color="auto" w:fill="auto"/>
          </w:tcPr>
          <w:p w14:paraId="432CFCBF"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Biscoito</w:t>
            </w:r>
          </w:p>
        </w:tc>
        <w:tc>
          <w:tcPr>
            <w:tcW w:w="1861" w:type="dxa"/>
            <w:shd w:val="clear" w:color="auto" w:fill="auto"/>
          </w:tcPr>
          <w:p w14:paraId="2FE911D1"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Panificadora </w:t>
            </w:r>
          </w:p>
        </w:tc>
        <w:tc>
          <w:tcPr>
            <w:tcW w:w="667" w:type="dxa"/>
            <w:shd w:val="clear" w:color="auto" w:fill="auto"/>
          </w:tcPr>
          <w:p w14:paraId="1B5D3E05"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300</w:t>
            </w:r>
          </w:p>
        </w:tc>
        <w:tc>
          <w:tcPr>
            <w:tcW w:w="717" w:type="dxa"/>
            <w:shd w:val="clear" w:color="auto" w:fill="auto"/>
          </w:tcPr>
          <w:p w14:paraId="6320F70B" w14:textId="77777777" w:rsidR="00EB257D" w:rsidRPr="00D71ED3" w:rsidRDefault="00EB257D"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02B247CD"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0C793F0B"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41F39504" w14:textId="77777777" w:rsidTr="002A49D9">
        <w:tc>
          <w:tcPr>
            <w:tcW w:w="696" w:type="dxa"/>
            <w:shd w:val="clear" w:color="auto" w:fill="auto"/>
          </w:tcPr>
          <w:p w14:paraId="6293DBDA"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29</w:t>
            </w:r>
          </w:p>
        </w:tc>
        <w:tc>
          <w:tcPr>
            <w:tcW w:w="2513" w:type="dxa"/>
            <w:shd w:val="clear" w:color="auto" w:fill="auto"/>
          </w:tcPr>
          <w:p w14:paraId="5D661891"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Bolo Confeitado</w:t>
            </w:r>
          </w:p>
        </w:tc>
        <w:tc>
          <w:tcPr>
            <w:tcW w:w="1861" w:type="dxa"/>
            <w:shd w:val="clear" w:color="auto" w:fill="auto"/>
          </w:tcPr>
          <w:p w14:paraId="30C95715"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371E8364"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105</w:t>
            </w:r>
          </w:p>
        </w:tc>
        <w:tc>
          <w:tcPr>
            <w:tcW w:w="717" w:type="dxa"/>
            <w:shd w:val="clear" w:color="auto" w:fill="auto"/>
          </w:tcPr>
          <w:p w14:paraId="28A3671A" w14:textId="77777777" w:rsidR="00EB257D" w:rsidRPr="00D71ED3" w:rsidRDefault="00EB257D"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1FB706C5"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4B8B817E"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74787111" w14:textId="77777777" w:rsidTr="002A49D9">
        <w:tc>
          <w:tcPr>
            <w:tcW w:w="696" w:type="dxa"/>
            <w:shd w:val="clear" w:color="auto" w:fill="auto"/>
          </w:tcPr>
          <w:p w14:paraId="38A896EA" w14:textId="77777777" w:rsidR="00EB257D" w:rsidRDefault="00EB257D" w:rsidP="002A49D9">
            <w:pPr>
              <w:suppressAutoHyphens/>
              <w:spacing w:after="0" w:line="240" w:lineRule="auto"/>
              <w:rPr>
                <w:rFonts w:eastAsia="Times New Roman" w:cs="Calibri"/>
                <w:sz w:val="24"/>
                <w:szCs w:val="24"/>
              </w:rPr>
            </w:pPr>
            <w:r>
              <w:rPr>
                <w:rFonts w:eastAsia="Times New Roman" w:cs="Calibri"/>
                <w:sz w:val="24"/>
                <w:szCs w:val="24"/>
              </w:rPr>
              <w:t>30</w:t>
            </w:r>
          </w:p>
        </w:tc>
        <w:tc>
          <w:tcPr>
            <w:tcW w:w="2513" w:type="dxa"/>
            <w:shd w:val="clear" w:color="auto" w:fill="auto"/>
          </w:tcPr>
          <w:p w14:paraId="36B26E64"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Pão de Queijo</w:t>
            </w:r>
          </w:p>
        </w:tc>
        <w:tc>
          <w:tcPr>
            <w:tcW w:w="1861" w:type="dxa"/>
            <w:shd w:val="clear" w:color="auto" w:fill="auto"/>
          </w:tcPr>
          <w:p w14:paraId="7641D4EE"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Panificadora</w:t>
            </w:r>
          </w:p>
        </w:tc>
        <w:tc>
          <w:tcPr>
            <w:tcW w:w="667" w:type="dxa"/>
            <w:shd w:val="clear" w:color="auto" w:fill="auto"/>
          </w:tcPr>
          <w:p w14:paraId="5692B029" w14:textId="77777777" w:rsidR="00EB257D"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495</w:t>
            </w:r>
          </w:p>
        </w:tc>
        <w:tc>
          <w:tcPr>
            <w:tcW w:w="717" w:type="dxa"/>
            <w:shd w:val="clear" w:color="auto" w:fill="auto"/>
          </w:tcPr>
          <w:p w14:paraId="547CFEEB" w14:textId="77777777" w:rsidR="00EB257D" w:rsidRPr="00D71ED3" w:rsidRDefault="00EB257D"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kg</w:t>
            </w:r>
            <w:proofErr w:type="gramEnd"/>
          </w:p>
        </w:tc>
        <w:tc>
          <w:tcPr>
            <w:tcW w:w="1451" w:type="dxa"/>
          </w:tcPr>
          <w:p w14:paraId="5A4C5808"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3DDA22DE"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6914E534" w14:textId="77777777" w:rsidTr="002A49D9">
        <w:tc>
          <w:tcPr>
            <w:tcW w:w="696" w:type="dxa"/>
            <w:shd w:val="clear" w:color="auto" w:fill="auto"/>
          </w:tcPr>
          <w:p w14:paraId="4B9691E3"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31</w:t>
            </w:r>
          </w:p>
        </w:tc>
        <w:tc>
          <w:tcPr>
            <w:tcW w:w="2513" w:type="dxa"/>
            <w:shd w:val="clear" w:color="auto" w:fill="auto"/>
          </w:tcPr>
          <w:p w14:paraId="6A677CEA"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Presunto </w:t>
            </w:r>
          </w:p>
        </w:tc>
        <w:tc>
          <w:tcPr>
            <w:tcW w:w="1861" w:type="dxa"/>
            <w:shd w:val="clear" w:color="auto" w:fill="auto"/>
          </w:tcPr>
          <w:p w14:paraId="1F3019D7"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Fatiado</w:t>
            </w:r>
          </w:p>
        </w:tc>
        <w:tc>
          <w:tcPr>
            <w:tcW w:w="667" w:type="dxa"/>
            <w:shd w:val="clear" w:color="auto" w:fill="auto"/>
          </w:tcPr>
          <w:p w14:paraId="135C181D"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300</w:t>
            </w:r>
          </w:p>
        </w:tc>
        <w:tc>
          <w:tcPr>
            <w:tcW w:w="717" w:type="dxa"/>
            <w:shd w:val="clear" w:color="auto" w:fill="auto"/>
          </w:tcPr>
          <w:p w14:paraId="4F15BD31" w14:textId="77777777" w:rsidR="00EB257D" w:rsidRPr="00D71ED3" w:rsidRDefault="00EB257D" w:rsidP="002A49D9">
            <w:pPr>
              <w:suppressAutoHyphens/>
              <w:spacing w:after="0" w:line="240" w:lineRule="auto"/>
              <w:jc w:val="center"/>
              <w:rPr>
                <w:rFonts w:eastAsia="Times New Roman" w:cs="Calibri"/>
                <w:sz w:val="24"/>
                <w:szCs w:val="24"/>
              </w:rPr>
            </w:pPr>
            <w:proofErr w:type="gramStart"/>
            <w:r w:rsidRPr="00D71ED3">
              <w:rPr>
                <w:rFonts w:eastAsia="Times New Roman" w:cs="Calibri"/>
                <w:sz w:val="24"/>
                <w:szCs w:val="24"/>
              </w:rPr>
              <w:t>kg</w:t>
            </w:r>
            <w:proofErr w:type="gramEnd"/>
          </w:p>
        </w:tc>
        <w:tc>
          <w:tcPr>
            <w:tcW w:w="1451" w:type="dxa"/>
          </w:tcPr>
          <w:p w14:paraId="1007E489"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19D7062E"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283F88EA" w14:textId="77777777" w:rsidTr="002A49D9">
        <w:tc>
          <w:tcPr>
            <w:tcW w:w="696" w:type="dxa"/>
            <w:shd w:val="clear" w:color="auto" w:fill="auto"/>
          </w:tcPr>
          <w:p w14:paraId="61A9FB91"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32</w:t>
            </w:r>
          </w:p>
        </w:tc>
        <w:tc>
          <w:tcPr>
            <w:tcW w:w="2513" w:type="dxa"/>
            <w:shd w:val="clear" w:color="auto" w:fill="auto"/>
          </w:tcPr>
          <w:p w14:paraId="5124D74C" w14:textId="77777777" w:rsidR="00EB257D" w:rsidRPr="00D71ED3" w:rsidRDefault="00EB257D" w:rsidP="002A49D9">
            <w:pPr>
              <w:suppressAutoHyphens/>
              <w:spacing w:after="0" w:line="240" w:lineRule="auto"/>
              <w:rPr>
                <w:rFonts w:eastAsia="Times New Roman" w:cs="Calibri"/>
                <w:sz w:val="24"/>
                <w:szCs w:val="24"/>
              </w:rPr>
            </w:pPr>
            <w:proofErr w:type="spellStart"/>
            <w:r w:rsidRPr="00D71ED3">
              <w:rPr>
                <w:rFonts w:eastAsia="Times New Roman" w:cs="Calibri"/>
                <w:sz w:val="24"/>
                <w:szCs w:val="24"/>
              </w:rPr>
              <w:t>Muçarela</w:t>
            </w:r>
            <w:proofErr w:type="spellEnd"/>
          </w:p>
        </w:tc>
        <w:tc>
          <w:tcPr>
            <w:tcW w:w="1861" w:type="dxa"/>
            <w:shd w:val="clear" w:color="auto" w:fill="auto"/>
          </w:tcPr>
          <w:p w14:paraId="0D644E7D"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Fatiado</w:t>
            </w:r>
          </w:p>
        </w:tc>
        <w:tc>
          <w:tcPr>
            <w:tcW w:w="667" w:type="dxa"/>
            <w:shd w:val="clear" w:color="auto" w:fill="auto"/>
          </w:tcPr>
          <w:p w14:paraId="5C23B6A6"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300</w:t>
            </w:r>
          </w:p>
        </w:tc>
        <w:tc>
          <w:tcPr>
            <w:tcW w:w="717" w:type="dxa"/>
            <w:shd w:val="clear" w:color="auto" w:fill="auto"/>
          </w:tcPr>
          <w:p w14:paraId="6122E2B5" w14:textId="77777777" w:rsidR="00EB257D" w:rsidRPr="00D71ED3" w:rsidRDefault="00EB257D" w:rsidP="002A49D9">
            <w:pPr>
              <w:suppressAutoHyphens/>
              <w:spacing w:after="0" w:line="240" w:lineRule="auto"/>
              <w:jc w:val="center"/>
              <w:rPr>
                <w:rFonts w:eastAsia="Times New Roman" w:cs="Calibri"/>
                <w:sz w:val="24"/>
                <w:szCs w:val="24"/>
              </w:rPr>
            </w:pPr>
            <w:proofErr w:type="gramStart"/>
            <w:r w:rsidRPr="00D71ED3">
              <w:rPr>
                <w:rFonts w:eastAsia="Times New Roman" w:cs="Calibri"/>
                <w:sz w:val="24"/>
                <w:szCs w:val="24"/>
              </w:rPr>
              <w:t>kg</w:t>
            </w:r>
            <w:proofErr w:type="gramEnd"/>
          </w:p>
        </w:tc>
        <w:tc>
          <w:tcPr>
            <w:tcW w:w="1451" w:type="dxa"/>
          </w:tcPr>
          <w:p w14:paraId="126022E2"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0D26E583"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097F09A4" w14:textId="77777777" w:rsidTr="002A49D9">
        <w:tc>
          <w:tcPr>
            <w:tcW w:w="7905" w:type="dxa"/>
            <w:gridSpan w:val="6"/>
            <w:tcBorders>
              <w:bottom w:val="single" w:sz="4" w:space="0" w:color="auto"/>
            </w:tcBorders>
            <w:shd w:val="clear" w:color="auto" w:fill="auto"/>
          </w:tcPr>
          <w:p w14:paraId="287446EF" w14:textId="77777777" w:rsidR="00EB257D" w:rsidRPr="00D71ED3" w:rsidRDefault="00EB257D" w:rsidP="002A49D9">
            <w:pPr>
              <w:suppressAutoHyphens/>
              <w:spacing w:after="0" w:line="240" w:lineRule="auto"/>
              <w:jc w:val="center"/>
              <w:rPr>
                <w:rFonts w:eastAsia="Times New Roman" w:cs="Calibri"/>
                <w:sz w:val="24"/>
                <w:szCs w:val="24"/>
              </w:rPr>
            </w:pPr>
            <w:r w:rsidRPr="0010539E">
              <w:rPr>
                <w:rFonts w:eastAsia="Times New Roman" w:cs="Calibri"/>
                <w:b/>
                <w:sz w:val="24"/>
                <w:szCs w:val="24"/>
              </w:rPr>
              <w:t>VALOR TOTAL:</w:t>
            </w:r>
          </w:p>
        </w:tc>
        <w:tc>
          <w:tcPr>
            <w:tcW w:w="1729" w:type="dxa"/>
            <w:tcBorders>
              <w:bottom w:val="single" w:sz="4" w:space="0" w:color="auto"/>
            </w:tcBorders>
          </w:tcPr>
          <w:p w14:paraId="0FD21512" w14:textId="77777777" w:rsidR="00EB257D" w:rsidRPr="00D71ED3" w:rsidRDefault="00EB257D" w:rsidP="002A49D9">
            <w:pPr>
              <w:suppressAutoHyphens/>
              <w:spacing w:after="0" w:line="240" w:lineRule="auto"/>
              <w:jc w:val="center"/>
              <w:rPr>
                <w:rFonts w:eastAsia="Times New Roman" w:cs="Calibri"/>
                <w:sz w:val="24"/>
                <w:szCs w:val="24"/>
              </w:rPr>
            </w:pPr>
          </w:p>
        </w:tc>
      </w:tr>
    </w:tbl>
    <w:p w14:paraId="69A19199" w14:textId="77777777" w:rsidR="00EB257D" w:rsidRDefault="00EB257D" w:rsidP="00EB257D">
      <w:pPr>
        <w:spacing w:after="0" w:line="240" w:lineRule="auto"/>
      </w:pPr>
    </w:p>
    <w:p w14:paraId="765B7D2F" w14:textId="77777777" w:rsidR="00EB257D" w:rsidRPr="005433AB" w:rsidRDefault="00EB257D" w:rsidP="00EB257D">
      <w:pPr>
        <w:shd w:val="clear" w:color="auto" w:fill="9CC2E5"/>
        <w:rPr>
          <w:rFonts w:cs="Calibri"/>
          <w:b/>
          <w:sz w:val="24"/>
          <w:szCs w:val="24"/>
        </w:rPr>
      </w:pPr>
      <w:r w:rsidRPr="005433AB">
        <w:rPr>
          <w:rFonts w:cs="Calibri"/>
          <w:b/>
          <w:sz w:val="24"/>
          <w:szCs w:val="24"/>
        </w:rPr>
        <w:t>LOTE 0</w:t>
      </w:r>
      <w:r>
        <w:rPr>
          <w:rFonts w:cs="Calibri"/>
          <w:b/>
          <w:sz w:val="24"/>
          <w:szCs w:val="24"/>
        </w:rPr>
        <w:t>4</w:t>
      </w:r>
      <w:r w:rsidRPr="005433AB">
        <w:rPr>
          <w:rFonts w:cs="Calibri"/>
          <w:b/>
          <w:sz w:val="24"/>
          <w:szCs w:val="24"/>
        </w:rPr>
        <w:t xml:space="preserve"> – COTA RESERVADA </w:t>
      </w:r>
      <w:r>
        <w:rPr>
          <w:rFonts w:cs="Calibri"/>
          <w:b/>
          <w:sz w:val="24"/>
          <w:szCs w:val="24"/>
        </w:rPr>
        <w:t xml:space="preserve">– </w:t>
      </w:r>
      <w:r w:rsidRPr="005433AB">
        <w:rPr>
          <w:rFonts w:cs="Calibri"/>
          <w:b/>
          <w:sz w:val="24"/>
          <w:szCs w:val="24"/>
        </w:rPr>
        <w:t>GÊNEROS DE ALIMENTAÇÃO</w:t>
      </w:r>
      <w:r>
        <w:rPr>
          <w:rFonts w:cs="Calibri"/>
          <w:b/>
          <w:sz w:val="24"/>
          <w:szCs w:val="24"/>
        </w:rPr>
        <w:t xml:space="preserve"> – QUITANDAS E FRIOS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13"/>
        <w:gridCol w:w="1861"/>
        <w:gridCol w:w="667"/>
        <w:gridCol w:w="717"/>
        <w:gridCol w:w="1451"/>
        <w:gridCol w:w="1729"/>
      </w:tblGrid>
      <w:tr w:rsidR="00EB257D" w:rsidRPr="00D71ED3" w14:paraId="32DFE2D9" w14:textId="77777777" w:rsidTr="002A49D9">
        <w:tc>
          <w:tcPr>
            <w:tcW w:w="696" w:type="dxa"/>
            <w:shd w:val="clear" w:color="auto" w:fill="auto"/>
          </w:tcPr>
          <w:p w14:paraId="2EDE75C7" w14:textId="77777777" w:rsidR="00EB257D" w:rsidRPr="00D71ED3" w:rsidRDefault="00EB257D" w:rsidP="002A49D9">
            <w:pPr>
              <w:suppressAutoHyphens/>
              <w:spacing w:after="0" w:line="240" w:lineRule="auto"/>
              <w:jc w:val="center"/>
              <w:rPr>
                <w:rFonts w:eastAsia="Times New Roman" w:cs="Calibri"/>
                <w:b/>
                <w:sz w:val="24"/>
                <w:szCs w:val="24"/>
              </w:rPr>
            </w:pPr>
            <w:r w:rsidRPr="00D71ED3">
              <w:rPr>
                <w:rFonts w:eastAsia="Times New Roman" w:cs="Calibri"/>
                <w:b/>
                <w:sz w:val="24"/>
                <w:szCs w:val="24"/>
              </w:rPr>
              <w:t>Item</w:t>
            </w:r>
          </w:p>
        </w:tc>
        <w:tc>
          <w:tcPr>
            <w:tcW w:w="2513" w:type="dxa"/>
            <w:shd w:val="clear" w:color="auto" w:fill="auto"/>
          </w:tcPr>
          <w:p w14:paraId="275916F4" w14:textId="77777777" w:rsidR="00EB257D" w:rsidRPr="00D71ED3" w:rsidRDefault="00EB257D" w:rsidP="002A49D9">
            <w:pPr>
              <w:suppressAutoHyphens/>
              <w:spacing w:after="0" w:line="240" w:lineRule="auto"/>
              <w:jc w:val="both"/>
              <w:rPr>
                <w:rFonts w:eastAsia="Times New Roman" w:cs="Calibri"/>
                <w:b/>
                <w:sz w:val="24"/>
                <w:szCs w:val="24"/>
              </w:rPr>
            </w:pPr>
            <w:r w:rsidRPr="00D71ED3">
              <w:rPr>
                <w:rFonts w:eastAsia="Times New Roman" w:cs="Calibri"/>
                <w:b/>
                <w:sz w:val="24"/>
                <w:szCs w:val="24"/>
              </w:rPr>
              <w:t>Produto</w:t>
            </w:r>
          </w:p>
        </w:tc>
        <w:tc>
          <w:tcPr>
            <w:tcW w:w="1861" w:type="dxa"/>
            <w:shd w:val="clear" w:color="auto" w:fill="auto"/>
          </w:tcPr>
          <w:p w14:paraId="1FD2694E" w14:textId="77777777" w:rsidR="00EB257D" w:rsidRPr="00D71ED3" w:rsidRDefault="00EB257D" w:rsidP="002A49D9">
            <w:pPr>
              <w:suppressAutoHyphens/>
              <w:spacing w:after="0" w:line="240" w:lineRule="auto"/>
              <w:jc w:val="center"/>
              <w:rPr>
                <w:rFonts w:eastAsia="Times New Roman" w:cs="Calibri"/>
                <w:b/>
                <w:sz w:val="24"/>
                <w:szCs w:val="24"/>
              </w:rPr>
            </w:pPr>
            <w:r w:rsidRPr="00D71ED3">
              <w:rPr>
                <w:rFonts w:eastAsia="Times New Roman" w:cs="Calibri"/>
                <w:b/>
                <w:sz w:val="24"/>
                <w:szCs w:val="24"/>
              </w:rPr>
              <w:t>Especificação</w:t>
            </w:r>
          </w:p>
        </w:tc>
        <w:tc>
          <w:tcPr>
            <w:tcW w:w="667" w:type="dxa"/>
            <w:shd w:val="clear" w:color="auto" w:fill="auto"/>
          </w:tcPr>
          <w:p w14:paraId="661EA6EE" w14:textId="77777777" w:rsidR="00EB257D" w:rsidRPr="00D71ED3" w:rsidRDefault="00EB257D" w:rsidP="002A49D9">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Qtd</w:t>
            </w:r>
            <w:proofErr w:type="spellEnd"/>
            <w:r w:rsidRPr="00D71ED3">
              <w:rPr>
                <w:rFonts w:eastAsia="Times New Roman" w:cs="Calibri"/>
                <w:b/>
                <w:sz w:val="24"/>
                <w:szCs w:val="24"/>
              </w:rPr>
              <w:t>.</w:t>
            </w:r>
          </w:p>
        </w:tc>
        <w:tc>
          <w:tcPr>
            <w:tcW w:w="717" w:type="dxa"/>
            <w:shd w:val="clear" w:color="auto" w:fill="auto"/>
          </w:tcPr>
          <w:p w14:paraId="40F6F13F" w14:textId="77777777" w:rsidR="00EB257D" w:rsidRPr="00D71ED3" w:rsidRDefault="00EB257D" w:rsidP="002A49D9">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Und</w:t>
            </w:r>
            <w:proofErr w:type="spellEnd"/>
            <w:r w:rsidRPr="00D71ED3">
              <w:rPr>
                <w:rFonts w:eastAsia="Times New Roman" w:cs="Calibri"/>
                <w:b/>
                <w:sz w:val="24"/>
                <w:szCs w:val="24"/>
              </w:rPr>
              <w:t>.</w:t>
            </w:r>
          </w:p>
        </w:tc>
        <w:tc>
          <w:tcPr>
            <w:tcW w:w="1451" w:type="dxa"/>
          </w:tcPr>
          <w:p w14:paraId="5C91D03B" w14:textId="77777777" w:rsidR="00EB257D" w:rsidRPr="00D71ED3" w:rsidRDefault="00EB257D" w:rsidP="002A49D9">
            <w:pPr>
              <w:suppressAutoHyphens/>
              <w:spacing w:after="0" w:line="240" w:lineRule="auto"/>
              <w:jc w:val="center"/>
              <w:rPr>
                <w:rFonts w:eastAsia="Times New Roman" w:cs="Calibri"/>
                <w:b/>
                <w:sz w:val="24"/>
                <w:szCs w:val="24"/>
              </w:rPr>
            </w:pPr>
            <w:r>
              <w:rPr>
                <w:rFonts w:eastAsia="Times New Roman" w:cs="Calibri"/>
                <w:b/>
                <w:sz w:val="24"/>
                <w:szCs w:val="24"/>
              </w:rPr>
              <w:t xml:space="preserve">Valor </w:t>
            </w:r>
            <w:proofErr w:type="spellStart"/>
            <w:r>
              <w:rPr>
                <w:rFonts w:eastAsia="Times New Roman" w:cs="Calibri"/>
                <w:b/>
                <w:sz w:val="24"/>
                <w:szCs w:val="24"/>
              </w:rPr>
              <w:t>Unt</w:t>
            </w:r>
            <w:proofErr w:type="spellEnd"/>
            <w:r>
              <w:rPr>
                <w:rFonts w:eastAsia="Times New Roman" w:cs="Calibri"/>
                <w:b/>
                <w:sz w:val="24"/>
                <w:szCs w:val="24"/>
              </w:rPr>
              <w:t>.</w:t>
            </w:r>
          </w:p>
        </w:tc>
        <w:tc>
          <w:tcPr>
            <w:tcW w:w="1729" w:type="dxa"/>
          </w:tcPr>
          <w:p w14:paraId="60EE592C" w14:textId="77777777" w:rsidR="00EB257D" w:rsidRPr="00D71ED3" w:rsidRDefault="00EB257D" w:rsidP="002A49D9">
            <w:pPr>
              <w:suppressAutoHyphens/>
              <w:spacing w:after="0" w:line="240" w:lineRule="auto"/>
              <w:jc w:val="center"/>
              <w:rPr>
                <w:rFonts w:eastAsia="Times New Roman" w:cs="Calibri"/>
                <w:b/>
                <w:sz w:val="24"/>
                <w:szCs w:val="24"/>
              </w:rPr>
            </w:pPr>
            <w:r>
              <w:rPr>
                <w:rFonts w:eastAsia="Times New Roman" w:cs="Calibri"/>
                <w:b/>
                <w:sz w:val="24"/>
                <w:szCs w:val="24"/>
              </w:rPr>
              <w:t>Valor Total (R$)</w:t>
            </w:r>
          </w:p>
        </w:tc>
      </w:tr>
      <w:tr w:rsidR="00EB257D" w:rsidRPr="00D71ED3" w14:paraId="009B8F84" w14:textId="77777777" w:rsidTr="002A49D9">
        <w:tc>
          <w:tcPr>
            <w:tcW w:w="696" w:type="dxa"/>
            <w:shd w:val="clear" w:color="auto" w:fill="auto"/>
          </w:tcPr>
          <w:p w14:paraId="520E6DF5"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33</w:t>
            </w:r>
          </w:p>
        </w:tc>
        <w:tc>
          <w:tcPr>
            <w:tcW w:w="2513" w:type="dxa"/>
            <w:shd w:val="clear" w:color="auto" w:fill="auto"/>
          </w:tcPr>
          <w:p w14:paraId="0E9D22A7"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Pão francês </w:t>
            </w:r>
          </w:p>
        </w:tc>
        <w:tc>
          <w:tcPr>
            <w:tcW w:w="1861" w:type="dxa"/>
            <w:shd w:val="clear" w:color="auto" w:fill="auto"/>
          </w:tcPr>
          <w:p w14:paraId="3D47218E"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6CDF29F6"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130</w:t>
            </w:r>
          </w:p>
        </w:tc>
        <w:tc>
          <w:tcPr>
            <w:tcW w:w="717" w:type="dxa"/>
            <w:shd w:val="clear" w:color="auto" w:fill="auto"/>
          </w:tcPr>
          <w:p w14:paraId="4859B95A" w14:textId="77777777" w:rsidR="00EB257D" w:rsidRPr="00D71ED3" w:rsidRDefault="00EB257D"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35289C9E"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720D3AF4"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315EC2F2" w14:textId="77777777" w:rsidTr="002A49D9">
        <w:tc>
          <w:tcPr>
            <w:tcW w:w="696" w:type="dxa"/>
            <w:shd w:val="clear" w:color="auto" w:fill="auto"/>
          </w:tcPr>
          <w:p w14:paraId="6ADD6B94"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34</w:t>
            </w:r>
          </w:p>
        </w:tc>
        <w:tc>
          <w:tcPr>
            <w:tcW w:w="2513" w:type="dxa"/>
            <w:shd w:val="clear" w:color="auto" w:fill="auto"/>
          </w:tcPr>
          <w:p w14:paraId="4B75088C"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Rosca Assada</w:t>
            </w:r>
          </w:p>
        </w:tc>
        <w:tc>
          <w:tcPr>
            <w:tcW w:w="1861" w:type="dxa"/>
            <w:shd w:val="clear" w:color="auto" w:fill="auto"/>
          </w:tcPr>
          <w:p w14:paraId="63D5CAEF"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1BD71821"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100</w:t>
            </w:r>
          </w:p>
        </w:tc>
        <w:tc>
          <w:tcPr>
            <w:tcW w:w="717" w:type="dxa"/>
            <w:shd w:val="clear" w:color="auto" w:fill="auto"/>
          </w:tcPr>
          <w:p w14:paraId="25C573A5" w14:textId="77777777" w:rsidR="00EB257D" w:rsidRPr="00D71ED3" w:rsidRDefault="00EB257D"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22F249A0"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43FF39F2"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7A4E2A59" w14:textId="77777777" w:rsidTr="002A49D9">
        <w:tc>
          <w:tcPr>
            <w:tcW w:w="696" w:type="dxa"/>
            <w:shd w:val="clear" w:color="auto" w:fill="auto"/>
          </w:tcPr>
          <w:p w14:paraId="1B698313"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35</w:t>
            </w:r>
          </w:p>
        </w:tc>
        <w:tc>
          <w:tcPr>
            <w:tcW w:w="2513" w:type="dxa"/>
            <w:shd w:val="clear" w:color="auto" w:fill="auto"/>
          </w:tcPr>
          <w:p w14:paraId="39D63C7B"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Bolos diversos </w:t>
            </w:r>
          </w:p>
        </w:tc>
        <w:tc>
          <w:tcPr>
            <w:tcW w:w="1861" w:type="dxa"/>
            <w:shd w:val="clear" w:color="auto" w:fill="auto"/>
          </w:tcPr>
          <w:p w14:paraId="6ADB0695"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Panificadora </w:t>
            </w:r>
          </w:p>
        </w:tc>
        <w:tc>
          <w:tcPr>
            <w:tcW w:w="667" w:type="dxa"/>
            <w:shd w:val="clear" w:color="auto" w:fill="auto"/>
          </w:tcPr>
          <w:p w14:paraId="6F988267"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100</w:t>
            </w:r>
          </w:p>
        </w:tc>
        <w:tc>
          <w:tcPr>
            <w:tcW w:w="717" w:type="dxa"/>
            <w:shd w:val="clear" w:color="auto" w:fill="auto"/>
          </w:tcPr>
          <w:p w14:paraId="48CFA86C" w14:textId="77777777" w:rsidR="00EB257D" w:rsidRPr="00D71ED3" w:rsidRDefault="00EB257D"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617D0C93"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15585F56"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173AC0F7" w14:textId="77777777" w:rsidTr="002A49D9">
        <w:tc>
          <w:tcPr>
            <w:tcW w:w="696" w:type="dxa"/>
            <w:shd w:val="clear" w:color="auto" w:fill="auto"/>
          </w:tcPr>
          <w:p w14:paraId="23BB9CCF"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36</w:t>
            </w:r>
          </w:p>
        </w:tc>
        <w:tc>
          <w:tcPr>
            <w:tcW w:w="2513" w:type="dxa"/>
            <w:shd w:val="clear" w:color="auto" w:fill="auto"/>
          </w:tcPr>
          <w:p w14:paraId="6F7B6A11"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Broa Temperada</w:t>
            </w:r>
          </w:p>
        </w:tc>
        <w:tc>
          <w:tcPr>
            <w:tcW w:w="1861" w:type="dxa"/>
            <w:shd w:val="clear" w:color="auto" w:fill="auto"/>
          </w:tcPr>
          <w:p w14:paraId="6CA10935"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78EB19FB"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100</w:t>
            </w:r>
          </w:p>
        </w:tc>
        <w:tc>
          <w:tcPr>
            <w:tcW w:w="717" w:type="dxa"/>
            <w:shd w:val="clear" w:color="auto" w:fill="auto"/>
          </w:tcPr>
          <w:p w14:paraId="6E50A964" w14:textId="77777777" w:rsidR="00EB257D" w:rsidRPr="00D71ED3" w:rsidRDefault="00EB257D"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277F613C"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5CC1F0AB"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0F8B35F6" w14:textId="77777777" w:rsidTr="002A49D9">
        <w:tc>
          <w:tcPr>
            <w:tcW w:w="696" w:type="dxa"/>
            <w:shd w:val="clear" w:color="auto" w:fill="auto"/>
          </w:tcPr>
          <w:p w14:paraId="44098C56"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37</w:t>
            </w:r>
          </w:p>
        </w:tc>
        <w:tc>
          <w:tcPr>
            <w:tcW w:w="2513" w:type="dxa"/>
            <w:shd w:val="clear" w:color="auto" w:fill="auto"/>
          </w:tcPr>
          <w:p w14:paraId="3D599975"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Broa Doce</w:t>
            </w:r>
          </w:p>
        </w:tc>
        <w:tc>
          <w:tcPr>
            <w:tcW w:w="1861" w:type="dxa"/>
            <w:shd w:val="clear" w:color="auto" w:fill="auto"/>
          </w:tcPr>
          <w:p w14:paraId="3160EBA8"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6E3D50D0"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100</w:t>
            </w:r>
          </w:p>
        </w:tc>
        <w:tc>
          <w:tcPr>
            <w:tcW w:w="717" w:type="dxa"/>
            <w:shd w:val="clear" w:color="auto" w:fill="auto"/>
          </w:tcPr>
          <w:p w14:paraId="41523206" w14:textId="77777777" w:rsidR="00EB257D" w:rsidRPr="00D71ED3" w:rsidRDefault="00EB257D" w:rsidP="002A49D9">
            <w:pPr>
              <w:suppressAutoHyphens/>
              <w:spacing w:after="0" w:line="240" w:lineRule="auto"/>
              <w:jc w:val="center"/>
              <w:rPr>
                <w:rFonts w:eastAsia="Times New Roman" w:cs="Calibri"/>
                <w:sz w:val="24"/>
                <w:szCs w:val="24"/>
              </w:rPr>
            </w:pPr>
            <w:proofErr w:type="gramStart"/>
            <w:r w:rsidRPr="00D71ED3">
              <w:rPr>
                <w:rFonts w:eastAsia="Times New Roman" w:cs="Calibri"/>
                <w:sz w:val="24"/>
                <w:szCs w:val="24"/>
              </w:rPr>
              <w:t>kg</w:t>
            </w:r>
            <w:proofErr w:type="gramEnd"/>
          </w:p>
        </w:tc>
        <w:tc>
          <w:tcPr>
            <w:tcW w:w="1451" w:type="dxa"/>
          </w:tcPr>
          <w:p w14:paraId="0955F0C4"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410247D9"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0C085072" w14:textId="77777777" w:rsidTr="002A49D9">
        <w:tc>
          <w:tcPr>
            <w:tcW w:w="696" w:type="dxa"/>
            <w:shd w:val="clear" w:color="auto" w:fill="auto"/>
          </w:tcPr>
          <w:p w14:paraId="6AA1E7F2"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38</w:t>
            </w:r>
          </w:p>
        </w:tc>
        <w:tc>
          <w:tcPr>
            <w:tcW w:w="2513" w:type="dxa"/>
            <w:shd w:val="clear" w:color="auto" w:fill="auto"/>
          </w:tcPr>
          <w:p w14:paraId="604C16FD"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Biscoito</w:t>
            </w:r>
          </w:p>
        </w:tc>
        <w:tc>
          <w:tcPr>
            <w:tcW w:w="1861" w:type="dxa"/>
            <w:shd w:val="clear" w:color="auto" w:fill="auto"/>
          </w:tcPr>
          <w:p w14:paraId="621ACD36"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Panificadora </w:t>
            </w:r>
          </w:p>
        </w:tc>
        <w:tc>
          <w:tcPr>
            <w:tcW w:w="667" w:type="dxa"/>
            <w:shd w:val="clear" w:color="auto" w:fill="auto"/>
          </w:tcPr>
          <w:p w14:paraId="393F80A3"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100</w:t>
            </w:r>
          </w:p>
        </w:tc>
        <w:tc>
          <w:tcPr>
            <w:tcW w:w="717" w:type="dxa"/>
            <w:shd w:val="clear" w:color="auto" w:fill="auto"/>
          </w:tcPr>
          <w:p w14:paraId="5436B5E5" w14:textId="77777777" w:rsidR="00EB257D" w:rsidRPr="00D71ED3" w:rsidRDefault="00EB257D"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51ECF35F"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0A4173E8"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3943C4B8" w14:textId="77777777" w:rsidTr="002A49D9">
        <w:tc>
          <w:tcPr>
            <w:tcW w:w="696" w:type="dxa"/>
            <w:shd w:val="clear" w:color="auto" w:fill="auto"/>
          </w:tcPr>
          <w:p w14:paraId="3602CBA1"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39</w:t>
            </w:r>
          </w:p>
        </w:tc>
        <w:tc>
          <w:tcPr>
            <w:tcW w:w="2513" w:type="dxa"/>
            <w:shd w:val="clear" w:color="auto" w:fill="auto"/>
          </w:tcPr>
          <w:p w14:paraId="244AAB65"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Bolo Confeitado</w:t>
            </w:r>
          </w:p>
        </w:tc>
        <w:tc>
          <w:tcPr>
            <w:tcW w:w="1861" w:type="dxa"/>
            <w:shd w:val="clear" w:color="auto" w:fill="auto"/>
          </w:tcPr>
          <w:p w14:paraId="5F9DF53E"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49D6242A"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35</w:t>
            </w:r>
          </w:p>
        </w:tc>
        <w:tc>
          <w:tcPr>
            <w:tcW w:w="717" w:type="dxa"/>
            <w:shd w:val="clear" w:color="auto" w:fill="auto"/>
          </w:tcPr>
          <w:p w14:paraId="37363487" w14:textId="77777777" w:rsidR="00EB257D" w:rsidRPr="00D71ED3" w:rsidRDefault="00EB257D" w:rsidP="002A49D9">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3589EDA5"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076E9B2D"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6DF90184" w14:textId="77777777" w:rsidTr="002A49D9">
        <w:tc>
          <w:tcPr>
            <w:tcW w:w="696" w:type="dxa"/>
            <w:shd w:val="clear" w:color="auto" w:fill="auto"/>
          </w:tcPr>
          <w:p w14:paraId="77DEA999" w14:textId="77777777" w:rsidR="00EB257D" w:rsidRDefault="00EB257D" w:rsidP="002A49D9">
            <w:pPr>
              <w:suppressAutoHyphens/>
              <w:spacing w:after="0" w:line="240" w:lineRule="auto"/>
              <w:rPr>
                <w:rFonts w:eastAsia="Times New Roman" w:cs="Calibri"/>
                <w:sz w:val="24"/>
                <w:szCs w:val="24"/>
              </w:rPr>
            </w:pPr>
            <w:r>
              <w:rPr>
                <w:rFonts w:eastAsia="Times New Roman" w:cs="Calibri"/>
                <w:sz w:val="24"/>
                <w:szCs w:val="24"/>
              </w:rPr>
              <w:t>40</w:t>
            </w:r>
          </w:p>
        </w:tc>
        <w:tc>
          <w:tcPr>
            <w:tcW w:w="2513" w:type="dxa"/>
            <w:shd w:val="clear" w:color="auto" w:fill="auto"/>
          </w:tcPr>
          <w:p w14:paraId="341D3BDB"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Pão de Queijo</w:t>
            </w:r>
          </w:p>
        </w:tc>
        <w:tc>
          <w:tcPr>
            <w:tcW w:w="1861" w:type="dxa"/>
            <w:shd w:val="clear" w:color="auto" w:fill="auto"/>
          </w:tcPr>
          <w:p w14:paraId="608E2257"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Panificadora</w:t>
            </w:r>
          </w:p>
        </w:tc>
        <w:tc>
          <w:tcPr>
            <w:tcW w:w="667" w:type="dxa"/>
            <w:shd w:val="clear" w:color="auto" w:fill="auto"/>
          </w:tcPr>
          <w:p w14:paraId="47C83F05" w14:textId="77777777" w:rsidR="00EB257D"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165</w:t>
            </w:r>
          </w:p>
        </w:tc>
        <w:tc>
          <w:tcPr>
            <w:tcW w:w="717" w:type="dxa"/>
            <w:shd w:val="clear" w:color="auto" w:fill="auto"/>
          </w:tcPr>
          <w:p w14:paraId="68266D5E" w14:textId="77777777" w:rsidR="00EB257D" w:rsidRPr="00D71ED3" w:rsidRDefault="00EB257D" w:rsidP="002A49D9">
            <w:pPr>
              <w:suppressAutoHyphens/>
              <w:spacing w:after="0" w:line="240" w:lineRule="auto"/>
              <w:jc w:val="center"/>
              <w:rPr>
                <w:rFonts w:eastAsia="Times New Roman" w:cs="Calibri"/>
                <w:sz w:val="24"/>
                <w:szCs w:val="24"/>
              </w:rPr>
            </w:pPr>
            <w:proofErr w:type="gramStart"/>
            <w:r>
              <w:rPr>
                <w:rFonts w:eastAsia="Times New Roman" w:cs="Calibri"/>
                <w:sz w:val="24"/>
                <w:szCs w:val="24"/>
              </w:rPr>
              <w:t>kg</w:t>
            </w:r>
            <w:proofErr w:type="gramEnd"/>
          </w:p>
        </w:tc>
        <w:tc>
          <w:tcPr>
            <w:tcW w:w="1451" w:type="dxa"/>
          </w:tcPr>
          <w:p w14:paraId="253EA516"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6F501315"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17D5C311" w14:textId="77777777" w:rsidTr="002A49D9">
        <w:tc>
          <w:tcPr>
            <w:tcW w:w="696" w:type="dxa"/>
            <w:shd w:val="clear" w:color="auto" w:fill="auto"/>
          </w:tcPr>
          <w:p w14:paraId="04BC0C95"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41</w:t>
            </w:r>
          </w:p>
        </w:tc>
        <w:tc>
          <w:tcPr>
            <w:tcW w:w="2513" w:type="dxa"/>
            <w:shd w:val="clear" w:color="auto" w:fill="auto"/>
          </w:tcPr>
          <w:p w14:paraId="3D3B6BB3"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 xml:space="preserve">Presunto </w:t>
            </w:r>
          </w:p>
        </w:tc>
        <w:tc>
          <w:tcPr>
            <w:tcW w:w="1861" w:type="dxa"/>
            <w:shd w:val="clear" w:color="auto" w:fill="auto"/>
          </w:tcPr>
          <w:p w14:paraId="2B9F7504"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Fatiado</w:t>
            </w:r>
          </w:p>
        </w:tc>
        <w:tc>
          <w:tcPr>
            <w:tcW w:w="667" w:type="dxa"/>
            <w:shd w:val="clear" w:color="auto" w:fill="auto"/>
          </w:tcPr>
          <w:p w14:paraId="1F58DCC4"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100</w:t>
            </w:r>
          </w:p>
        </w:tc>
        <w:tc>
          <w:tcPr>
            <w:tcW w:w="717" w:type="dxa"/>
            <w:shd w:val="clear" w:color="auto" w:fill="auto"/>
          </w:tcPr>
          <w:p w14:paraId="2F1A1B87" w14:textId="77777777" w:rsidR="00EB257D" w:rsidRPr="00D71ED3" w:rsidRDefault="00EB257D" w:rsidP="002A49D9">
            <w:pPr>
              <w:suppressAutoHyphens/>
              <w:spacing w:after="0" w:line="240" w:lineRule="auto"/>
              <w:jc w:val="center"/>
              <w:rPr>
                <w:rFonts w:eastAsia="Times New Roman" w:cs="Calibri"/>
                <w:sz w:val="24"/>
                <w:szCs w:val="24"/>
              </w:rPr>
            </w:pPr>
            <w:proofErr w:type="gramStart"/>
            <w:r w:rsidRPr="00D71ED3">
              <w:rPr>
                <w:rFonts w:eastAsia="Times New Roman" w:cs="Calibri"/>
                <w:sz w:val="24"/>
                <w:szCs w:val="24"/>
              </w:rPr>
              <w:t>kg</w:t>
            </w:r>
            <w:proofErr w:type="gramEnd"/>
          </w:p>
        </w:tc>
        <w:tc>
          <w:tcPr>
            <w:tcW w:w="1451" w:type="dxa"/>
          </w:tcPr>
          <w:p w14:paraId="179ED918"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43FB3965"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7D6B1AF5" w14:textId="77777777" w:rsidTr="002A49D9">
        <w:tc>
          <w:tcPr>
            <w:tcW w:w="696" w:type="dxa"/>
            <w:shd w:val="clear" w:color="auto" w:fill="auto"/>
          </w:tcPr>
          <w:p w14:paraId="7EA921D0" w14:textId="77777777" w:rsidR="00EB257D" w:rsidRPr="00D71ED3" w:rsidRDefault="00EB257D" w:rsidP="002A49D9">
            <w:pPr>
              <w:suppressAutoHyphens/>
              <w:spacing w:after="0" w:line="240" w:lineRule="auto"/>
              <w:rPr>
                <w:rFonts w:eastAsia="Times New Roman" w:cs="Calibri"/>
                <w:sz w:val="24"/>
                <w:szCs w:val="24"/>
              </w:rPr>
            </w:pPr>
            <w:r>
              <w:rPr>
                <w:rFonts w:eastAsia="Times New Roman" w:cs="Calibri"/>
                <w:sz w:val="24"/>
                <w:szCs w:val="24"/>
              </w:rPr>
              <w:t>42</w:t>
            </w:r>
          </w:p>
        </w:tc>
        <w:tc>
          <w:tcPr>
            <w:tcW w:w="2513" w:type="dxa"/>
            <w:shd w:val="clear" w:color="auto" w:fill="auto"/>
          </w:tcPr>
          <w:p w14:paraId="39832312" w14:textId="77777777" w:rsidR="00EB257D" w:rsidRPr="00D71ED3" w:rsidRDefault="00EB257D" w:rsidP="002A49D9">
            <w:pPr>
              <w:suppressAutoHyphens/>
              <w:spacing w:after="0" w:line="240" w:lineRule="auto"/>
              <w:rPr>
                <w:rFonts w:eastAsia="Times New Roman" w:cs="Calibri"/>
                <w:sz w:val="24"/>
                <w:szCs w:val="24"/>
              </w:rPr>
            </w:pPr>
            <w:proofErr w:type="spellStart"/>
            <w:r w:rsidRPr="00D71ED3">
              <w:rPr>
                <w:rFonts w:eastAsia="Times New Roman" w:cs="Calibri"/>
                <w:sz w:val="24"/>
                <w:szCs w:val="24"/>
              </w:rPr>
              <w:t>Muçarela</w:t>
            </w:r>
            <w:proofErr w:type="spellEnd"/>
          </w:p>
        </w:tc>
        <w:tc>
          <w:tcPr>
            <w:tcW w:w="1861" w:type="dxa"/>
            <w:shd w:val="clear" w:color="auto" w:fill="auto"/>
          </w:tcPr>
          <w:p w14:paraId="76E542C7" w14:textId="77777777" w:rsidR="00EB257D" w:rsidRPr="00D71ED3" w:rsidRDefault="00EB257D" w:rsidP="002A49D9">
            <w:pPr>
              <w:suppressAutoHyphens/>
              <w:spacing w:after="0" w:line="240" w:lineRule="auto"/>
              <w:rPr>
                <w:rFonts w:eastAsia="Times New Roman" w:cs="Calibri"/>
                <w:sz w:val="24"/>
                <w:szCs w:val="24"/>
              </w:rPr>
            </w:pPr>
            <w:r w:rsidRPr="00D71ED3">
              <w:rPr>
                <w:rFonts w:eastAsia="Times New Roman" w:cs="Calibri"/>
                <w:sz w:val="24"/>
                <w:szCs w:val="24"/>
              </w:rPr>
              <w:t>Fatiado</w:t>
            </w:r>
          </w:p>
        </w:tc>
        <w:tc>
          <w:tcPr>
            <w:tcW w:w="667" w:type="dxa"/>
            <w:shd w:val="clear" w:color="auto" w:fill="auto"/>
          </w:tcPr>
          <w:p w14:paraId="543FB2F2" w14:textId="77777777" w:rsidR="00EB257D" w:rsidRPr="00D71ED3" w:rsidRDefault="00EB257D" w:rsidP="002A49D9">
            <w:pPr>
              <w:suppressAutoHyphens/>
              <w:spacing w:after="0" w:line="240" w:lineRule="auto"/>
              <w:jc w:val="center"/>
              <w:rPr>
                <w:rFonts w:eastAsia="Times New Roman" w:cs="Calibri"/>
                <w:sz w:val="24"/>
                <w:szCs w:val="24"/>
              </w:rPr>
            </w:pPr>
            <w:r>
              <w:rPr>
                <w:rFonts w:eastAsia="Times New Roman" w:cs="Calibri"/>
                <w:sz w:val="24"/>
                <w:szCs w:val="24"/>
              </w:rPr>
              <w:t>100</w:t>
            </w:r>
          </w:p>
        </w:tc>
        <w:tc>
          <w:tcPr>
            <w:tcW w:w="717" w:type="dxa"/>
            <w:shd w:val="clear" w:color="auto" w:fill="auto"/>
          </w:tcPr>
          <w:p w14:paraId="2AC0C20F" w14:textId="77777777" w:rsidR="00EB257D" w:rsidRPr="00D71ED3" w:rsidRDefault="00EB257D" w:rsidP="002A49D9">
            <w:pPr>
              <w:suppressAutoHyphens/>
              <w:spacing w:after="0" w:line="240" w:lineRule="auto"/>
              <w:jc w:val="center"/>
              <w:rPr>
                <w:rFonts w:eastAsia="Times New Roman" w:cs="Calibri"/>
                <w:sz w:val="24"/>
                <w:szCs w:val="24"/>
              </w:rPr>
            </w:pPr>
            <w:proofErr w:type="gramStart"/>
            <w:r w:rsidRPr="00D71ED3">
              <w:rPr>
                <w:rFonts w:eastAsia="Times New Roman" w:cs="Calibri"/>
                <w:sz w:val="24"/>
                <w:szCs w:val="24"/>
              </w:rPr>
              <w:t>kg</w:t>
            </w:r>
            <w:proofErr w:type="gramEnd"/>
          </w:p>
        </w:tc>
        <w:tc>
          <w:tcPr>
            <w:tcW w:w="1451" w:type="dxa"/>
          </w:tcPr>
          <w:p w14:paraId="3FE1929D" w14:textId="77777777" w:rsidR="00EB257D" w:rsidRPr="00D71ED3" w:rsidRDefault="00EB257D" w:rsidP="002A49D9">
            <w:pPr>
              <w:suppressAutoHyphens/>
              <w:spacing w:after="0" w:line="240" w:lineRule="auto"/>
              <w:jc w:val="center"/>
              <w:rPr>
                <w:rFonts w:eastAsia="Times New Roman" w:cs="Calibri"/>
                <w:sz w:val="24"/>
                <w:szCs w:val="24"/>
              </w:rPr>
            </w:pPr>
          </w:p>
        </w:tc>
        <w:tc>
          <w:tcPr>
            <w:tcW w:w="1729" w:type="dxa"/>
          </w:tcPr>
          <w:p w14:paraId="4BC270B8" w14:textId="77777777" w:rsidR="00EB257D" w:rsidRPr="00D71ED3" w:rsidRDefault="00EB257D" w:rsidP="002A49D9">
            <w:pPr>
              <w:suppressAutoHyphens/>
              <w:spacing w:after="0" w:line="240" w:lineRule="auto"/>
              <w:jc w:val="center"/>
              <w:rPr>
                <w:rFonts w:eastAsia="Times New Roman" w:cs="Calibri"/>
                <w:sz w:val="24"/>
                <w:szCs w:val="24"/>
              </w:rPr>
            </w:pPr>
          </w:p>
        </w:tc>
      </w:tr>
      <w:tr w:rsidR="00EB257D" w:rsidRPr="00D71ED3" w14:paraId="04122E3B" w14:textId="77777777" w:rsidTr="002A49D9">
        <w:tc>
          <w:tcPr>
            <w:tcW w:w="7905" w:type="dxa"/>
            <w:gridSpan w:val="6"/>
            <w:tcBorders>
              <w:bottom w:val="single" w:sz="4" w:space="0" w:color="auto"/>
            </w:tcBorders>
            <w:shd w:val="clear" w:color="auto" w:fill="auto"/>
          </w:tcPr>
          <w:p w14:paraId="10F61A39" w14:textId="77777777" w:rsidR="00EB257D" w:rsidRPr="00D71ED3" w:rsidRDefault="00EB257D" w:rsidP="002A49D9">
            <w:pPr>
              <w:suppressAutoHyphens/>
              <w:spacing w:after="0" w:line="240" w:lineRule="auto"/>
              <w:jc w:val="center"/>
              <w:rPr>
                <w:rFonts w:eastAsia="Times New Roman" w:cs="Calibri"/>
                <w:sz w:val="24"/>
                <w:szCs w:val="24"/>
              </w:rPr>
            </w:pPr>
            <w:r w:rsidRPr="0010539E">
              <w:rPr>
                <w:rFonts w:eastAsia="Times New Roman" w:cs="Calibri"/>
                <w:b/>
                <w:sz w:val="24"/>
                <w:szCs w:val="24"/>
              </w:rPr>
              <w:t>VALOR TOTAL:</w:t>
            </w:r>
          </w:p>
        </w:tc>
        <w:tc>
          <w:tcPr>
            <w:tcW w:w="1729" w:type="dxa"/>
            <w:tcBorders>
              <w:bottom w:val="single" w:sz="4" w:space="0" w:color="auto"/>
            </w:tcBorders>
          </w:tcPr>
          <w:p w14:paraId="4C58C1DE" w14:textId="77777777" w:rsidR="00EB257D" w:rsidRPr="00D71ED3" w:rsidRDefault="00EB257D" w:rsidP="002A49D9">
            <w:pPr>
              <w:suppressAutoHyphens/>
              <w:spacing w:after="0" w:line="240" w:lineRule="auto"/>
              <w:jc w:val="center"/>
              <w:rPr>
                <w:rFonts w:eastAsia="Times New Roman" w:cs="Calibri"/>
                <w:sz w:val="24"/>
                <w:szCs w:val="24"/>
              </w:rPr>
            </w:pPr>
          </w:p>
        </w:tc>
      </w:tr>
    </w:tbl>
    <w:p w14:paraId="3B23ED0A" w14:textId="77777777" w:rsidR="00EB257D" w:rsidRDefault="00EB257D" w:rsidP="00D240EB">
      <w:pPr>
        <w:spacing w:after="0"/>
        <w:jc w:val="both"/>
        <w:rPr>
          <w:rFonts w:cs="Calibri"/>
          <w:sz w:val="24"/>
          <w:szCs w:val="24"/>
        </w:rPr>
      </w:pPr>
    </w:p>
    <w:p w14:paraId="197B80D5" w14:textId="77777777" w:rsidR="00FE569F" w:rsidRDefault="00FE569F" w:rsidP="00D240EB">
      <w:pPr>
        <w:spacing w:after="0"/>
        <w:jc w:val="both"/>
        <w:rPr>
          <w:rFonts w:cs="Calibri"/>
          <w:sz w:val="24"/>
          <w:szCs w:val="24"/>
        </w:rPr>
      </w:pPr>
    </w:p>
    <w:p w14:paraId="320A2261" w14:textId="77777777" w:rsidR="00FE569F" w:rsidRDefault="00FE569F" w:rsidP="00D240EB">
      <w:pPr>
        <w:spacing w:after="0"/>
        <w:jc w:val="both"/>
        <w:rPr>
          <w:rFonts w:cs="Calibri"/>
          <w:sz w:val="24"/>
          <w:szCs w:val="24"/>
        </w:rPr>
      </w:pPr>
    </w:p>
    <w:p w14:paraId="49D5A327" w14:textId="77777777" w:rsidR="00FE569F" w:rsidRDefault="00FE569F" w:rsidP="00D240EB">
      <w:pPr>
        <w:spacing w:after="0"/>
        <w:jc w:val="both"/>
        <w:rPr>
          <w:rFonts w:cs="Calibri"/>
          <w:sz w:val="24"/>
          <w:szCs w:val="24"/>
        </w:rPr>
      </w:pPr>
    </w:p>
    <w:p w14:paraId="23E0E6B0" w14:textId="77777777" w:rsidR="00FE569F" w:rsidRDefault="00FE569F" w:rsidP="00D240EB">
      <w:pPr>
        <w:spacing w:after="0"/>
        <w:jc w:val="both"/>
        <w:rPr>
          <w:rFonts w:cs="Calibri"/>
          <w:sz w:val="24"/>
          <w:szCs w:val="24"/>
        </w:rPr>
      </w:pPr>
    </w:p>
    <w:p w14:paraId="05FEA769" w14:textId="77777777" w:rsidR="00FE569F" w:rsidRDefault="00FE569F" w:rsidP="00D240EB">
      <w:pPr>
        <w:spacing w:after="0"/>
        <w:jc w:val="both"/>
        <w:rPr>
          <w:rFonts w:cs="Calibri"/>
          <w:sz w:val="24"/>
          <w:szCs w:val="24"/>
        </w:rPr>
      </w:pPr>
    </w:p>
    <w:p w14:paraId="156926D6" w14:textId="77777777" w:rsidR="00FE569F" w:rsidRDefault="00FE569F" w:rsidP="00D240EB">
      <w:pPr>
        <w:spacing w:after="0"/>
        <w:jc w:val="both"/>
        <w:rPr>
          <w:rFonts w:cs="Calibri"/>
          <w:sz w:val="24"/>
          <w:szCs w:val="24"/>
        </w:rPr>
      </w:pPr>
    </w:p>
    <w:p w14:paraId="7E03A25A" w14:textId="77777777" w:rsidR="00FE569F" w:rsidRDefault="00FE569F" w:rsidP="00D240EB">
      <w:pPr>
        <w:spacing w:after="0"/>
        <w:jc w:val="both"/>
        <w:rPr>
          <w:rFonts w:cs="Calibri"/>
          <w:sz w:val="24"/>
          <w:szCs w:val="24"/>
        </w:rPr>
      </w:pPr>
    </w:p>
    <w:p w14:paraId="4642FE65" w14:textId="77777777" w:rsidR="00854A9D" w:rsidRPr="005433AB" w:rsidRDefault="00854A9D" w:rsidP="00854A9D">
      <w:pPr>
        <w:shd w:val="clear" w:color="auto" w:fill="F2B300"/>
        <w:rPr>
          <w:rFonts w:cs="Calibri"/>
          <w:b/>
          <w:sz w:val="24"/>
          <w:szCs w:val="24"/>
        </w:rPr>
      </w:pPr>
      <w:r>
        <w:rPr>
          <w:rFonts w:cs="Calibri"/>
          <w:b/>
          <w:sz w:val="24"/>
          <w:szCs w:val="24"/>
        </w:rPr>
        <w:lastRenderedPageBreak/>
        <w:t xml:space="preserve">QUANTITATIVO GERAL - </w:t>
      </w:r>
      <w:r w:rsidRPr="005433AB">
        <w:rPr>
          <w:rFonts w:cs="Calibri"/>
          <w:b/>
          <w:sz w:val="24"/>
          <w:szCs w:val="24"/>
        </w:rPr>
        <w:t>DISPUTA GERAL</w:t>
      </w:r>
    </w:p>
    <w:tbl>
      <w:tblPr>
        <w:tblW w:w="4253"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43"/>
      </w:tblGrid>
      <w:tr w:rsidR="00EB257D" w:rsidRPr="005433AB" w14:paraId="48C5EFF1" w14:textId="77777777" w:rsidTr="00EB257D">
        <w:tc>
          <w:tcPr>
            <w:tcW w:w="2410" w:type="dxa"/>
            <w:tcBorders>
              <w:bottom w:val="single" w:sz="4" w:space="0" w:color="auto"/>
            </w:tcBorders>
            <w:shd w:val="clear" w:color="auto" w:fill="F2F2F2"/>
          </w:tcPr>
          <w:p w14:paraId="13263F76" w14:textId="77777777" w:rsidR="00EB257D" w:rsidRPr="005433AB" w:rsidRDefault="00EB257D" w:rsidP="00854A9D">
            <w:pPr>
              <w:suppressAutoHyphens/>
              <w:spacing w:after="0"/>
              <w:jc w:val="center"/>
              <w:rPr>
                <w:rFonts w:eastAsia="Times New Roman" w:cs="Calibri"/>
                <w:b/>
              </w:rPr>
            </w:pPr>
            <w:r>
              <w:rPr>
                <w:rFonts w:eastAsia="Times New Roman" w:cs="Calibri"/>
                <w:b/>
              </w:rPr>
              <w:t>TOTAL GERAL</w:t>
            </w:r>
            <w:r w:rsidRPr="005433AB">
              <w:rPr>
                <w:rFonts w:eastAsia="Times New Roman" w:cs="Calibri"/>
                <w:b/>
              </w:rPr>
              <w:t>:</w:t>
            </w:r>
          </w:p>
        </w:tc>
        <w:tc>
          <w:tcPr>
            <w:tcW w:w="1843" w:type="dxa"/>
            <w:shd w:val="clear" w:color="auto" w:fill="F2F2F2"/>
          </w:tcPr>
          <w:p w14:paraId="402E3C23" w14:textId="77777777" w:rsidR="00EB257D" w:rsidRPr="005433AB" w:rsidRDefault="00EB257D" w:rsidP="00854A9D">
            <w:pPr>
              <w:suppressAutoHyphens/>
              <w:spacing w:after="0"/>
              <w:jc w:val="center"/>
              <w:rPr>
                <w:rFonts w:eastAsia="Times New Roman" w:cs="Calibri"/>
                <w:b/>
              </w:rPr>
            </w:pPr>
            <w:r w:rsidRPr="005433AB">
              <w:rPr>
                <w:rFonts w:eastAsia="Times New Roman" w:cs="Calibri"/>
                <w:b/>
              </w:rPr>
              <w:t>VALOR TOTAL</w:t>
            </w:r>
          </w:p>
        </w:tc>
      </w:tr>
      <w:tr w:rsidR="00EB257D" w:rsidRPr="005433AB" w14:paraId="411BC896" w14:textId="77777777" w:rsidTr="00EB257D">
        <w:tc>
          <w:tcPr>
            <w:tcW w:w="2410" w:type="dxa"/>
            <w:tcBorders>
              <w:left w:val="nil"/>
              <w:bottom w:val="nil"/>
            </w:tcBorders>
            <w:shd w:val="clear" w:color="auto" w:fill="auto"/>
          </w:tcPr>
          <w:p w14:paraId="6C92D999" w14:textId="77777777" w:rsidR="00EB257D" w:rsidRPr="005433AB" w:rsidRDefault="00EB257D" w:rsidP="00854A9D">
            <w:pPr>
              <w:suppressAutoHyphens/>
              <w:spacing w:after="0"/>
              <w:jc w:val="center"/>
              <w:rPr>
                <w:rFonts w:eastAsia="Times New Roman" w:cs="Calibri"/>
              </w:rPr>
            </w:pPr>
          </w:p>
        </w:tc>
        <w:tc>
          <w:tcPr>
            <w:tcW w:w="1843" w:type="dxa"/>
            <w:shd w:val="clear" w:color="auto" w:fill="auto"/>
          </w:tcPr>
          <w:p w14:paraId="5AF34145" w14:textId="34885EC1" w:rsidR="00EB257D" w:rsidRPr="005433AB" w:rsidRDefault="00EB257D" w:rsidP="00854A9D">
            <w:pPr>
              <w:suppressAutoHyphens/>
              <w:spacing w:after="0"/>
              <w:jc w:val="center"/>
              <w:rPr>
                <w:rFonts w:eastAsia="Times New Roman" w:cs="Calibri"/>
              </w:rPr>
            </w:pPr>
          </w:p>
        </w:tc>
      </w:tr>
    </w:tbl>
    <w:p w14:paraId="61EAF822" w14:textId="77777777" w:rsidR="00854A9D" w:rsidRDefault="00854A9D" w:rsidP="00854A9D">
      <w:pPr>
        <w:adjustRightInd w:val="0"/>
        <w:spacing w:after="0" w:line="240" w:lineRule="auto"/>
        <w:jc w:val="both"/>
        <w:rPr>
          <w:rFonts w:cs="Calibri"/>
          <w:b/>
          <w:sz w:val="24"/>
          <w:szCs w:val="24"/>
        </w:rPr>
      </w:pPr>
    </w:p>
    <w:p w14:paraId="0E3E21CC" w14:textId="77777777" w:rsidR="00854A9D" w:rsidRPr="001013B1" w:rsidRDefault="00854A9D" w:rsidP="00854A9D">
      <w:pPr>
        <w:shd w:val="clear" w:color="auto" w:fill="9CC2E5"/>
        <w:rPr>
          <w:rFonts w:cs="Calibri"/>
          <w:b/>
          <w:sz w:val="24"/>
          <w:szCs w:val="24"/>
        </w:rPr>
      </w:pPr>
      <w:r>
        <w:rPr>
          <w:rFonts w:cs="Calibri"/>
          <w:b/>
          <w:sz w:val="24"/>
          <w:szCs w:val="24"/>
        </w:rPr>
        <w:t>QUANTITATIVO GERAL - COTA RESERVADA</w:t>
      </w:r>
    </w:p>
    <w:tbl>
      <w:tblPr>
        <w:tblW w:w="4253"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43"/>
      </w:tblGrid>
      <w:tr w:rsidR="00EB257D" w:rsidRPr="005433AB" w14:paraId="559D6470" w14:textId="77777777" w:rsidTr="00EB257D">
        <w:tc>
          <w:tcPr>
            <w:tcW w:w="2410" w:type="dxa"/>
            <w:tcBorders>
              <w:bottom w:val="single" w:sz="4" w:space="0" w:color="auto"/>
            </w:tcBorders>
            <w:shd w:val="clear" w:color="auto" w:fill="F2F2F2"/>
          </w:tcPr>
          <w:p w14:paraId="00A342BD" w14:textId="77777777" w:rsidR="00EB257D" w:rsidRPr="005433AB" w:rsidRDefault="00EB257D" w:rsidP="00854A9D">
            <w:pPr>
              <w:suppressAutoHyphens/>
              <w:spacing w:after="0"/>
              <w:jc w:val="center"/>
              <w:rPr>
                <w:rFonts w:eastAsia="Times New Roman" w:cs="Calibri"/>
                <w:b/>
              </w:rPr>
            </w:pPr>
            <w:r>
              <w:rPr>
                <w:rFonts w:eastAsia="Times New Roman" w:cs="Calibri"/>
                <w:b/>
              </w:rPr>
              <w:t>TOTAL GERAL</w:t>
            </w:r>
            <w:r w:rsidRPr="005433AB">
              <w:rPr>
                <w:rFonts w:eastAsia="Times New Roman" w:cs="Calibri"/>
                <w:b/>
              </w:rPr>
              <w:t>:</w:t>
            </w:r>
          </w:p>
        </w:tc>
        <w:tc>
          <w:tcPr>
            <w:tcW w:w="1843" w:type="dxa"/>
            <w:shd w:val="clear" w:color="auto" w:fill="F2F2F2"/>
          </w:tcPr>
          <w:p w14:paraId="56A3666E" w14:textId="77777777" w:rsidR="00EB257D" w:rsidRPr="005433AB" w:rsidRDefault="00EB257D" w:rsidP="00854A9D">
            <w:pPr>
              <w:suppressAutoHyphens/>
              <w:spacing w:after="0"/>
              <w:jc w:val="center"/>
              <w:rPr>
                <w:rFonts w:eastAsia="Times New Roman" w:cs="Calibri"/>
                <w:b/>
              </w:rPr>
            </w:pPr>
            <w:r w:rsidRPr="005433AB">
              <w:rPr>
                <w:rFonts w:eastAsia="Times New Roman" w:cs="Calibri"/>
                <w:b/>
              </w:rPr>
              <w:t>VALOR TOTAL</w:t>
            </w:r>
          </w:p>
        </w:tc>
      </w:tr>
      <w:tr w:rsidR="00EB257D" w:rsidRPr="005433AB" w14:paraId="67CB4298" w14:textId="77777777" w:rsidTr="00EB257D">
        <w:tc>
          <w:tcPr>
            <w:tcW w:w="2410" w:type="dxa"/>
            <w:tcBorders>
              <w:left w:val="nil"/>
              <w:bottom w:val="nil"/>
            </w:tcBorders>
            <w:shd w:val="clear" w:color="auto" w:fill="auto"/>
          </w:tcPr>
          <w:p w14:paraId="1222F003" w14:textId="77777777" w:rsidR="00EB257D" w:rsidRPr="005433AB" w:rsidRDefault="00EB257D" w:rsidP="00854A9D">
            <w:pPr>
              <w:suppressAutoHyphens/>
              <w:spacing w:after="0"/>
              <w:jc w:val="center"/>
              <w:rPr>
                <w:rFonts w:eastAsia="Times New Roman" w:cs="Calibri"/>
              </w:rPr>
            </w:pPr>
          </w:p>
        </w:tc>
        <w:tc>
          <w:tcPr>
            <w:tcW w:w="1843" w:type="dxa"/>
            <w:shd w:val="clear" w:color="auto" w:fill="auto"/>
          </w:tcPr>
          <w:p w14:paraId="7B14CB61" w14:textId="6EA7F4B7" w:rsidR="00EB257D" w:rsidRPr="005433AB" w:rsidRDefault="00EB257D" w:rsidP="00854A9D">
            <w:pPr>
              <w:suppressAutoHyphens/>
              <w:spacing w:after="0"/>
              <w:jc w:val="center"/>
              <w:rPr>
                <w:rFonts w:eastAsia="Times New Roman" w:cs="Calibri"/>
              </w:rPr>
            </w:pPr>
          </w:p>
        </w:tc>
      </w:tr>
    </w:tbl>
    <w:p w14:paraId="4156A8FB" w14:textId="349D6F4A" w:rsidR="007B3F22" w:rsidRDefault="007B3F22" w:rsidP="00D240EB">
      <w:pPr>
        <w:spacing w:after="0"/>
        <w:jc w:val="both"/>
        <w:rPr>
          <w:rFonts w:cs="Calibri"/>
          <w:sz w:val="24"/>
          <w:szCs w:val="24"/>
        </w:rPr>
      </w:pPr>
    </w:p>
    <w:p w14:paraId="6E803F51" w14:textId="10C97700" w:rsidR="00D240EB" w:rsidRDefault="00854A9D" w:rsidP="00D240EB">
      <w:pPr>
        <w:tabs>
          <w:tab w:val="left" w:pos="4536"/>
        </w:tabs>
        <w:spacing w:before="120" w:after="120" w:line="240" w:lineRule="auto"/>
        <w:ind w:left="4536" w:hanging="4536"/>
        <w:jc w:val="both"/>
        <w:rPr>
          <w:rFonts w:cs="Calibri"/>
          <w:b/>
          <w:bCs/>
          <w:iCs/>
          <w:sz w:val="24"/>
          <w:szCs w:val="24"/>
        </w:rPr>
      </w:pPr>
      <w:r>
        <w:rPr>
          <w:rFonts w:cs="Calibri"/>
          <w:sz w:val="24"/>
          <w:szCs w:val="24"/>
        </w:rPr>
        <w:t>P</w:t>
      </w:r>
      <w:r w:rsidR="000B314D" w:rsidRPr="00D01D13">
        <w:rPr>
          <w:rFonts w:cs="Calibri"/>
          <w:sz w:val="24"/>
          <w:szCs w:val="24"/>
        </w:rPr>
        <w:t xml:space="preserve">razo de Vigência dos Preços: </w:t>
      </w:r>
      <w:r w:rsidR="000B314D">
        <w:rPr>
          <w:rFonts w:cs="Calibri"/>
          <w:sz w:val="24"/>
          <w:szCs w:val="24"/>
        </w:rPr>
        <w:t>60 dias.</w:t>
      </w:r>
    </w:p>
    <w:p w14:paraId="0B735D45" w14:textId="3E0F5D6F" w:rsidR="000B314D" w:rsidRDefault="000B314D" w:rsidP="00D240EB">
      <w:pPr>
        <w:tabs>
          <w:tab w:val="left" w:pos="4536"/>
        </w:tabs>
        <w:spacing w:before="120" w:after="120" w:line="240" w:lineRule="auto"/>
        <w:ind w:left="4536" w:hanging="4536"/>
        <w:jc w:val="both"/>
        <w:rPr>
          <w:rFonts w:cs="Calibri"/>
          <w:b/>
          <w:bCs/>
          <w:iCs/>
          <w:sz w:val="24"/>
          <w:szCs w:val="24"/>
        </w:rPr>
      </w:pPr>
      <w:r w:rsidRPr="00D01D13">
        <w:rPr>
          <w:rFonts w:cs="Calibri"/>
          <w:b/>
          <w:bCs/>
          <w:iCs/>
          <w:sz w:val="24"/>
          <w:szCs w:val="24"/>
        </w:rPr>
        <w:t xml:space="preserve">    </w:t>
      </w:r>
    </w:p>
    <w:p w14:paraId="5C3CC53B" w14:textId="1B062DA5" w:rsidR="00427917" w:rsidRDefault="000B314D" w:rsidP="00427917">
      <w:pPr>
        <w:tabs>
          <w:tab w:val="left" w:pos="1985"/>
          <w:tab w:val="left" w:pos="2552"/>
        </w:tabs>
        <w:spacing w:before="120" w:after="120" w:line="240" w:lineRule="auto"/>
        <w:ind w:firstLine="2268"/>
        <w:jc w:val="both"/>
        <w:rPr>
          <w:rFonts w:cs="Calibri"/>
          <w:sz w:val="24"/>
          <w:szCs w:val="24"/>
        </w:rPr>
      </w:pPr>
      <w:r w:rsidRPr="00A73925">
        <w:rPr>
          <w:rFonts w:cs="Calibri"/>
          <w:sz w:val="24"/>
          <w:szCs w:val="24"/>
        </w:rPr>
        <w:t>Localidade, ___ de _________de 202</w:t>
      </w:r>
      <w:r w:rsidR="00742B59">
        <w:rPr>
          <w:rFonts w:cs="Calibri"/>
          <w:sz w:val="24"/>
          <w:szCs w:val="24"/>
        </w:rPr>
        <w:t>2</w:t>
      </w:r>
      <w:r w:rsidRPr="00A73925">
        <w:rPr>
          <w:rFonts w:cs="Calibri"/>
          <w:sz w:val="24"/>
          <w:szCs w:val="24"/>
        </w:rPr>
        <w:t>.</w:t>
      </w:r>
    </w:p>
    <w:p w14:paraId="5711CA76" w14:textId="6091018F" w:rsidR="00A656CB" w:rsidRDefault="00A656CB" w:rsidP="00427917">
      <w:pPr>
        <w:tabs>
          <w:tab w:val="left" w:pos="1985"/>
          <w:tab w:val="left" w:pos="2552"/>
        </w:tabs>
        <w:spacing w:before="120" w:after="120" w:line="240" w:lineRule="auto"/>
        <w:ind w:firstLine="2268"/>
        <w:jc w:val="both"/>
        <w:rPr>
          <w:rFonts w:cs="Calibri"/>
          <w:sz w:val="24"/>
          <w:szCs w:val="24"/>
        </w:rPr>
      </w:pPr>
    </w:p>
    <w:p w14:paraId="35F5ABFB" w14:textId="54671D40" w:rsidR="00A656CB" w:rsidRDefault="00A656CB" w:rsidP="00427917">
      <w:pPr>
        <w:tabs>
          <w:tab w:val="left" w:pos="1985"/>
          <w:tab w:val="left" w:pos="2552"/>
        </w:tabs>
        <w:spacing w:before="120" w:after="120" w:line="240" w:lineRule="auto"/>
        <w:ind w:firstLine="2268"/>
        <w:jc w:val="both"/>
        <w:rPr>
          <w:rFonts w:cs="Calibri"/>
          <w:sz w:val="24"/>
          <w:szCs w:val="24"/>
        </w:rPr>
      </w:pPr>
      <w:r>
        <w:rPr>
          <w:rFonts w:cs="Calibri"/>
          <w:sz w:val="24"/>
          <w:szCs w:val="24"/>
        </w:rPr>
        <w:t>Assinatura e carimbo</w:t>
      </w:r>
    </w:p>
    <w:p w14:paraId="57209293" w14:textId="17A40325" w:rsidR="00A656CB" w:rsidRDefault="00A656CB" w:rsidP="00427917">
      <w:pPr>
        <w:tabs>
          <w:tab w:val="left" w:pos="1985"/>
          <w:tab w:val="left" w:pos="2552"/>
        </w:tabs>
        <w:spacing w:before="120" w:after="120" w:line="240" w:lineRule="auto"/>
        <w:ind w:firstLine="2268"/>
        <w:jc w:val="both"/>
        <w:rPr>
          <w:rFonts w:cs="Calibri"/>
          <w:sz w:val="24"/>
          <w:szCs w:val="24"/>
        </w:rPr>
      </w:pPr>
    </w:p>
    <w:p w14:paraId="0A1971F2" w14:textId="0D34F9AE" w:rsidR="00A656CB" w:rsidRDefault="00A656CB" w:rsidP="00427917">
      <w:pPr>
        <w:tabs>
          <w:tab w:val="left" w:pos="1985"/>
          <w:tab w:val="left" w:pos="2552"/>
        </w:tabs>
        <w:spacing w:before="120" w:after="120" w:line="240" w:lineRule="auto"/>
        <w:ind w:firstLine="2268"/>
        <w:jc w:val="both"/>
        <w:rPr>
          <w:rFonts w:cs="Calibri"/>
          <w:sz w:val="24"/>
          <w:szCs w:val="24"/>
        </w:rPr>
      </w:pPr>
    </w:p>
    <w:p w14:paraId="445B347E" w14:textId="79F9AD05" w:rsidR="00A656CB" w:rsidRDefault="00A656CB" w:rsidP="00427917">
      <w:pPr>
        <w:tabs>
          <w:tab w:val="left" w:pos="1985"/>
          <w:tab w:val="left" w:pos="2552"/>
        </w:tabs>
        <w:spacing w:before="120" w:after="120" w:line="240" w:lineRule="auto"/>
        <w:ind w:firstLine="2268"/>
        <w:jc w:val="both"/>
        <w:rPr>
          <w:rFonts w:cs="Calibri"/>
          <w:sz w:val="24"/>
          <w:szCs w:val="24"/>
        </w:rPr>
      </w:pPr>
    </w:p>
    <w:p w14:paraId="7A6FA48E" w14:textId="77777777" w:rsidR="00A656CB" w:rsidRDefault="00A656CB" w:rsidP="00427917">
      <w:pPr>
        <w:tabs>
          <w:tab w:val="left" w:pos="1985"/>
          <w:tab w:val="left" w:pos="2552"/>
        </w:tabs>
        <w:spacing w:before="120" w:after="120" w:line="240" w:lineRule="auto"/>
        <w:ind w:firstLine="2268"/>
        <w:jc w:val="both"/>
        <w:rPr>
          <w:rFonts w:cs="Calibri"/>
          <w:sz w:val="24"/>
          <w:szCs w:val="24"/>
        </w:rPr>
      </w:pPr>
    </w:p>
    <w:p w14:paraId="7585F5E8" w14:textId="77777777" w:rsidR="00A656CB" w:rsidRDefault="00A656CB" w:rsidP="00C3622A">
      <w:pPr>
        <w:jc w:val="center"/>
        <w:rPr>
          <w:rFonts w:cs="Calibri"/>
          <w:b/>
          <w:sz w:val="24"/>
          <w:szCs w:val="24"/>
        </w:rPr>
      </w:pPr>
    </w:p>
    <w:p w14:paraId="057587B4" w14:textId="77777777" w:rsidR="00A656CB" w:rsidRDefault="00A656CB" w:rsidP="00C3622A">
      <w:pPr>
        <w:jc w:val="center"/>
        <w:rPr>
          <w:rFonts w:cs="Calibri"/>
          <w:b/>
          <w:sz w:val="24"/>
          <w:szCs w:val="24"/>
        </w:rPr>
      </w:pPr>
    </w:p>
    <w:p w14:paraId="2228BBCC" w14:textId="77777777" w:rsidR="00A656CB" w:rsidRDefault="00A656CB" w:rsidP="00C3622A">
      <w:pPr>
        <w:jc w:val="center"/>
        <w:rPr>
          <w:rFonts w:cs="Calibri"/>
          <w:b/>
          <w:sz w:val="24"/>
          <w:szCs w:val="24"/>
        </w:rPr>
      </w:pPr>
    </w:p>
    <w:p w14:paraId="5319E283" w14:textId="77777777" w:rsidR="00A656CB" w:rsidRDefault="00A656CB" w:rsidP="00C3622A">
      <w:pPr>
        <w:jc w:val="center"/>
        <w:rPr>
          <w:rFonts w:cs="Calibri"/>
          <w:b/>
          <w:sz w:val="24"/>
          <w:szCs w:val="24"/>
        </w:rPr>
      </w:pPr>
    </w:p>
    <w:p w14:paraId="41BD0A1B" w14:textId="77777777" w:rsidR="00A656CB" w:rsidRDefault="00A656CB" w:rsidP="00C3622A">
      <w:pPr>
        <w:jc w:val="center"/>
        <w:rPr>
          <w:rFonts w:cs="Calibri"/>
          <w:b/>
          <w:sz w:val="24"/>
          <w:szCs w:val="24"/>
        </w:rPr>
      </w:pPr>
    </w:p>
    <w:p w14:paraId="17660DD9" w14:textId="77777777" w:rsidR="00A656CB" w:rsidRDefault="00A656CB" w:rsidP="00C3622A">
      <w:pPr>
        <w:jc w:val="center"/>
        <w:rPr>
          <w:rFonts w:cs="Calibri"/>
          <w:b/>
          <w:sz w:val="24"/>
          <w:szCs w:val="24"/>
        </w:rPr>
      </w:pPr>
    </w:p>
    <w:p w14:paraId="1CF93992" w14:textId="77777777" w:rsidR="00A656CB" w:rsidRDefault="00A656CB" w:rsidP="00C3622A">
      <w:pPr>
        <w:jc w:val="center"/>
        <w:rPr>
          <w:rFonts w:cs="Calibri"/>
          <w:b/>
          <w:sz w:val="24"/>
          <w:szCs w:val="24"/>
        </w:rPr>
      </w:pPr>
    </w:p>
    <w:p w14:paraId="5DCD05BD" w14:textId="77777777" w:rsidR="00A656CB" w:rsidRDefault="00A656CB" w:rsidP="00C3622A">
      <w:pPr>
        <w:jc w:val="center"/>
        <w:rPr>
          <w:rFonts w:cs="Calibri"/>
          <w:b/>
          <w:sz w:val="24"/>
          <w:szCs w:val="24"/>
        </w:rPr>
      </w:pPr>
    </w:p>
    <w:p w14:paraId="025E40FF" w14:textId="77777777" w:rsidR="00A967D0" w:rsidRDefault="00A967D0" w:rsidP="00C3622A">
      <w:pPr>
        <w:jc w:val="center"/>
        <w:rPr>
          <w:rFonts w:cs="Calibri"/>
          <w:b/>
          <w:sz w:val="24"/>
          <w:szCs w:val="24"/>
        </w:rPr>
      </w:pPr>
    </w:p>
    <w:p w14:paraId="3B44BAF4" w14:textId="77777777" w:rsidR="00A967D0" w:rsidRDefault="00A967D0" w:rsidP="00C3622A">
      <w:pPr>
        <w:jc w:val="center"/>
        <w:rPr>
          <w:rFonts w:cs="Calibri"/>
          <w:b/>
          <w:sz w:val="24"/>
          <w:szCs w:val="24"/>
        </w:rPr>
      </w:pPr>
    </w:p>
    <w:p w14:paraId="5D255738" w14:textId="77777777" w:rsidR="00A967D0" w:rsidRDefault="00A967D0" w:rsidP="00C3622A">
      <w:pPr>
        <w:jc w:val="center"/>
        <w:rPr>
          <w:rFonts w:cs="Calibri"/>
          <w:b/>
          <w:sz w:val="24"/>
          <w:szCs w:val="24"/>
        </w:rPr>
      </w:pPr>
    </w:p>
    <w:p w14:paraId="6C7842E4" w14:textId="77777777" w:rsidR="00FE569F" w:rsidRDefault="00FE569F" w:rsidP="00C3622A">
      <w:pPr>
        <w:jc w:val="center"/>
        <w:rPr>
          <w:rFonts w:cs="Calibri"/>
          <w:b/>
          <w:sz w:val="24"/>
          <w:szCs w:val="24"/>
        </w:rPr>
      </w:pPr>
    </w:p>
    <w:p w14:paraId="5CAB09C1" w14:textId="77777777" w:rsidR="00FE569F" w:rsidRDefault="00FE569F" w:rsidP="00C3622A">
      <w:pPr>
        <w:jc w:val="center"/>
        <w:rPr>
          <w:rFonts w:cs="Calibri"/>
          <w:b/>
          <w:sz w:val="24"/>
          <w:szCs w:val="24"/>
        </w:rPr>
      </w:pPr>
    </w:p>
    <w:p w14:paraId="69E7E29F" w14:textId="34141B49" w:rsidR="00C3622A" w:rsidRPr="00C94B57" w:rsidRDefault="00EB257D" w:rsidP="00C3622A">
      <w:pPr>
        <w:jc w:val="center"/>
        <w:rPr>
          <w:rFonts w:cs="Calibri"/>
          <w:b/>
          <w:sz w:val="24"/>
          <w:szCs w:val="24"/>
        </w:rPr>
      </w:pPr>
      <w:r>
        <w:rPr>
          <w:rFonts w:cs="Calibri"/>
          <w:b/>
          <w:sz w:val="24"/>
          <w:szCs w:val="24"/>
        </w:rPr>
        <w:lastRenderedPageBreak/>
        <w:t>A</w:t>
      </w:r>
      <w:r w:rsidR="00C3622A" w:rsidRPr="00C94B57">
        <w:rPr>
          <w:rFonts w:cs="Calibri"/>
          <w:b/>
          <w:sz w:val="24"/>
          <w:szCs w:val="24"/>
        </w:rPr>
        <w:t>NEXO VI</w:t>
      </w:r>
      <w:r w:rsidR="00C3622A">
        <w:rPr>
          <w:rFonts w:cs="Calibri"/>
          <w:b/>
          <w:sz w:val="24"/>
          <w:szCs w:val="24"/>
        </w:rPr>
        <w:t>II</w:t>
      </w:r>
    </w:p>
    <w:p w14:paraId="7FEDEB43" w14:textId="77777777" w:rsidR="00C3622A" w:rsidRPr="00D223E4" w:rsidRDefault="00C3622A" w:rsidP="00C3622A">
      <w:pPr>
        <w:shd w:val="clear" w:color="auto" w:fill="D9D9D9"/>
        <w:jc w:val="center"/>
        <w:rPr>
          <w:rFonts w:cs="Calibri"/>
          <w:b/>
          <w:sz w:val="24"/>
          <w:szCs w:val="24"/>
        </w:rPr>
      </w:pPr>
      <w:r w:rsidRPr="00D223E4">
        <w:rPr>
          <w:rFonts w:cs="Calibri"/>
          <w:b/>
          <w:sz w:val="24"/>
          <w:szCs w:val="24"/>
        </w:rPr>
        <w:t>MINUTA DO CONTRATO Nº ___/___</w:t>
      </w:r>
    </w:p>
    <w:p w14:paraId="6567730E" w14:textId="77777777" w:rsidR="00C3622A" w:rsidRPr="00D223E4" w:rsidRDefault="00C3622A" w:rsidP="00C3622A">
      <w:pPr>
        <w:jc w:val="center"/>
        <w:rPr>
          <w:rFonts w:cs="Calibri"/>
          <w:b/>
          <w:sz w:val="24"/>
          <w:szCs w:val="24"/>
        </w:rPr>
      </w:pPr>
      <w:r w:rsidRPr="00D223E4">
        <w:rPr>
          <w:rFonts w:cs="Calibri"/>
          <w:b/>
          <w:sz w:val="24"/>
          <w:szCs w:val="24"/>
        </w:rPr>
        <w:t>PROCESSO ADMINISTRATIVO Nº ___/____</w:t>
      </w:r>
    </w:p>
    <w:p w14:paraId="4CB5DAE5" w14:textId="77777777" w:rsidR="00C3622A" w:rsidRPr="003127C3" w:rsidRDefault="00C3622A" w:rsidP="00C3622A">
      <w:pPr>
        <w:autoSpaceDE w:val="0"/>
        <w:autoSpaceDN w:val="0"/>
        <w:adjustRightInd w:val="0"/>
        <w:ind w:left="3969"/>
        <w:jc w:val="both"/>
        <w:rPr>
          <w:rFonts w:cs="Calibri"/>
          <w:b/>
          <w:sz w:val="24"/>
          <w:szCs w:val="24"/>
        </w:rPr>
      </w:pPr>
      <w:r w:rsidRPr="003127C3">
        <w:rPr>
          <w:rFonts w:cs="Calibri"/>
          <w:b/>
          <w:sz w:val="24"/>
          <w:szCs w:val="24"/>
        </w:rPr>
        <w:t xml:space="preserve">CONTRATO QUE FAZEM ENTRE SI A CÂMARA MUNICIPAL DE </w:t>
      </w:r>
      <w:proofErr w:type="gramStart"/>
      <w:r w:rsidRPr="003127C3">
        <w:rPr>
          <w:rFonts w:cs="Calibri"/>
          <w:b/>
          <w:sz w:val="24"/>
          <w:szCs w:val="24"/>
        </w:rPr>
        <w:t>QUIRINÓPOLIS ...</w:t>
      </w:r>
      <w:proofErr w:type="gramEnd"/>
      <w:r w:rsidRPr="003127C3">
        <w:rPr>
          <w:rFonts w:cs="Calibri"/>
          <w:b/>
          <w:sz w:val="24"/>
          <w:szCs w:val="24"/>
        </w:rPr>
        <w:t>.....</w:t>
      </w:r>
    </w:p>
    <w:p w14:paraId="779B51DD" w14:textId="77777777" w:rsidR="00C3622A" w:rsidRPr="003127C3" w:rsidRDefault="00C3622A" w:rsidP="00C3622A">
      <w:pPr>
        <w:autoSpaceDE w:val="0"/>
        <w:autoSpaceDN w:val="0"/>
        <w:adjustRightInd w:val="0"/>
        <w:ind w:left="1843"/>
        <w:jc w:val="both"/>
        <w:rPr>
          <w:rFonts w:cs="Calibri"/>
          <w:b/>
          <w:sz w:val="24"/>
          <w:szCs w:val="24"/>
        </w:rPr>
      </w:pPr>
      <w:r w:rsidRPr="003127C3">
        <w:rPr>
          <w:rFonts w:cs="Calibri"/>
          <w:b/>
          <w:sz w:val="24"/>
          <w:szCs w:val="24"/>
        </w:rPr>
        <w:t>DAS CONTRATANTES</w:t>
      </w:r>
    </w:p>
    <w:p w14:paraId="1CA080DA" w14:textId="19565795" w:rsidR="00C3622A" w:rsidRPr="003127C3" w:rsidRDefault="00C3622A" w:rsidP="00C3622A">
      <w:pPr>
        <w:autoSpaceDE w:val="0"/>
        <w:autoSpaceDN w:val="0"/>
        <w:adjustRightInd w:val="0"/>
        <w:jc w:val="both"/>
        <w:rPr>
          <w:rFonts w:cs="Calibri"/>
          <w:b/>
          <w:sz w:val="24"/>
          <w:szCs w:val="24"/>
        </w:rPr>
      </w:pPr>
      <w:r w:rsidRPr="003127C3">
        <w:rPr>
          <w:rFonts w:cs="Calibri"/>
          <w:b/>
          <w:sz w:val="24"/>
          <w:szCs w:val="24"/>
        </w:rPr>
        <w:tab/>
      </w:r>
      <w:r w:rsidRPr="003127C3">
        <w:rPr>
          <w:rFonts w:cs="Calibri"/>
          <w:sz w:val="24"/>
          <w:szCs w:val="24"/>
        </w:rPr>
        <w:t xml:space="preserve">Pelo presente instrumento particular de contrato que celebram entre si, de um lado a </w:t>
      </w:r>
      <w:r w:rsidR="008B720E" w:rsidRPr="003127C3">
        <w:rPr>
          <w:rFonts w:cs="Calibri"/>
          <w:b/>
          <w:smallCaps/>
          <w:sz w:val="24"/>
          <w:szCs w:val="24"/>
        </w:rPr>
        <w:t>CÂMARA MUNICIPAL DE QUIRINÓPOLIS - GO</w:t>
      </w:r>
      <w:r w:rsidRPr="003127C3">
        <w:rPr>
          <w:rFonts w:cs="Calibri"/>
          <w:sz w:val="24"/>
          <w:szCs w:val="24"/>
        </w:rPr>
        <w:t xml:space="preserve">, pessoa jurídica de Direito Público, com sede no município de </w:t>
      </w:r>
      <w:proofErr w:type="gramStart"/>
      <w:r w:rsidRPr="003127C3">
        <w:rPr>
          <w:rFonts w:cs="Calibri"/>
          <w:sz w:val="24"/>
          <w:szCs w:val="24"/>
        </w:rPr>
        <w:t>Quirinópolis-GO</w:t>
      </w:r>
      <w:proofErr w:type="gramEnd"/>
      <w:r w:rsidRPr="003127C3">
        <w:rPr>
          <w:rFonts w:cs="Calibri"/>
          <w:sz w:val="24"/>
          <w:szCs w:val="24"/>
        </w:rPr>
        <w:t xml:space="preserve">, situada na Rua Professor Glicério da Cunha nº 128, Bairro Municipal, Quirinópolis - Goiás,  inscrita no CNPJ sob o n º 02.536.522/0001-38 , neste ato representada pelo seu Presidente </w:t>
      </w:r>
      <w:r w:rsidRPr="003127C3">
        <w:rPr>
          <w:rFonts w:cs="Calibri"/>
          <w:b/>
          <w:sz w:val="24"/>
          <w:szCs w:val="24"/>
        </w:rPr>
        <w:t>Sr</w:t>
      </w:r>
      <w:r w:rsidRPr="003127C3">
        <w:rPr>
          <w:rFonts w:cs="Calibri"/>
          <w:sz w:val="24"/>
          <w:szCs w:val="24"/>
        </w:rPr>
        <w:t xml:space="preserve">. </w:t>
      </w:r>
      <w:r>
        <w:rPr>
          <w:rFonts w:cs="Calibri"/>
          <w:b/>
          <w:sz w:val="24"/>
          <w:szCs w:val="24"/>
        </w:rPr>
        <w:t>FERNANDO MENDES NOVAIS</w:t>
      </w:r>
      <w:r w:rsidRPr="005C2BFE">
        <w:rPr>
          <w:rFonts w:cs="Calibri"/>
          <w:b/>
          <w:sz w:val="24"/>
          <w:szCs w:val="24"/>
        </w:rPr>
        <w:t>,</w:t>
      </w:r>
      <w:r w:rsidRPr="005C2BFE">
        <w:rPr>
          <w:rFonts w:cs="Calibri"/>
          <w:sz w:val="24"/>
          <w:szCs w:val="24"/>
        </w:rPr>
        <w:t xml:space="preserve"> brasileiro, casado, residente e domiciliada à </w:t>
      </w:r>
      <w:r>
        <w:rPr>
          <w:rFonts w:cs="Calibri"/>
          <w:sz w:val="24"/>
          <w:szCs w:val="24"/>
        </w:rPr>
        <w:t xml:space="preserve">Rua </w:t>
      </w:r>
      <w:r w:rsidR="00A4395C">
        <w:rPr>
          <w:rFonts w:cs="Calibri"/>
          <w:sz w:val="24"/>
          <w:szCs w:val="24"/>
        </w:rPr>
        <w:t>9, nº 40, Quadra 42</w:t>
      </w:r>
      <w:r>
        <w:rPr>
          <w:rFonts w:cs="Calibri"/>
          <w:sz w:val="24"/>
          <w:szCs w:val="24"/>
        </w:rPr>
        <w:t xml:space="preserve">, Lote </w:t>
      </w:r>
      <w:r w:rsidR="00A4395C">
        <w:rPr>
          <w:rFonts w:cs="Calibri"/>
          <w:sz w:val="24"/>
          <w:szCs w:val="24"/>
        </w:rPr>
        <w:t>24</w:t>
      </w:r>
      <w:r>
        <w:rPr>
          <w:rFonts w:cs="Calibri"/>
          <w:sz w:val="24"/>
          <w:szCs w:val="24"/>
        </w:rPr>
        <w:t>,</w:t>
      </w:r>
      <w:r w:rsidR="00A4395C">
        <w:rPr>
          <w:rFonts w:cs="Calibri"/>
          <w:sz w:val="24"/>
          <w:szCs w:val="24"/>
        </w:rPr>
        <w:t xml:space="preserve"> Bairro Morumbi, </w:t>
      </w:r>
      <w:r w:rsidRPr="005C2BFE">
        <w:rPr>
          <w:rFonts w:cs="Calibri"/>
          <w:sz w:val="24"/>
          <w:szCs w:val="24"/>
        </w:rPr>
        <w:t xml:space="preserve">na cidade de Quirinópolis-GO, inscrita na Cédula de Identidade RG sob o nº </w:t>
      </w:r>
      <w:r>
        <w:rPr>
          <w:rFonts w:cs="Calibri"/>
          <w:sz w:val="24"/>
          <w:szCs w:val="24"/>
        </w:rPr>
        <w:t>5240642</w:t>
      </w:r>
      <w:r w:rsidRPr="005C2BFE">
        <w:rPr>
          <w:rFonts w:cs="Calibri"/>
          <w:sz w:val="24"/>
          <w:szCs w:val="24"/>
        </w:rPr>
        <w:t xml:space="preserve"> </w:t>
      </w:r>
      <w:r>
        <w:rPr>
          <w:rFonts w:cs="Calibri"/>
          <w:sz w:val="24"/>
          <w:szCs w:val="24"/>
        </w:rPr>
        <w:t>SPTC</w:t>
      </w:r>
      <w:r w:rsidRPr="005C2BFE">
        <w:rPr>
          <w:rFonts w:cs="Calibri"/>
          <w:sz w:val="24"/>
          <w:szCs w:val="24"/>
        </w:rPr>
        <w:t xml:space="preserve">/GO e do CPF nº </w:t>
      </w:r>
      <w:r>
        <w:rPr>
          <w:rFonts w:cs="Calibri"/>
          <w:sz w:val="24"/>
          <w:szCs w:val="24"/>
        </w:rPr>
        <w:t>032.762.041-26</w:t>
      </w:r>
      <w:r w:rsidRPr="003127C3">
        <w:rPr>
          <w:rFonts w:cs="Calibri"/>
          <w:sz w:val="24"/>
          <w:szCs w:val="24"/>
        </w:rPr>
        <w:t xml:space="preserve">, denominada simplesmente </w:t>
      </w:r>
      <w:r w:rsidRPr="003127C3">
        <w:rPr>
          <w:rFonts w:cs="Calibri"/>
          <w:b/>
          <w:sz w:val="24"/>
          <w:szCs w:val="24"/>
        </w:rPr>
        <w:t>CONTRATANTE</w:t>
      </w:r>
      <w:r w:rsidRPr="003127C3">
        <w:rPr>
          <w:rFonts w:cs="Calibri"/>
          <w:sz w:val="24"/>
          <w:szCs w:val="24"/>
        </w:rPr>
        <w:t>, e do outro lado a empresa</w:t>
      </w:r>
      <w:r w:rsidRPr="00A4395C">
        <w:rPr>
          <w:rFonts w:cs="Calibri"/>
          <w:sz w:val="24"/>
          <w:szCs w:val="24"/>
        </w:rPr>
        <w:t>,  _____,</w:t>
      </w:r>
      <w:r w:rsidRPr="003127C3">
        <w:rPr>
          <w:rFonts w:cs="Calibri"/>
          <w:b/>
          <w:sz w:val="24"/>
          <w:szCs w:val="24"/>
        </w:rPr>
        <w:t xml:space="preserve"> </w:t>
      </w:r>
      <w:r w:rsidRPr="003127C3">
        <w:rPr>
          <w:rFonts w:cs="Calibri"/>
          <w:sz w:val="24"/>
          <w:szCs w:val="24"/>
        </w:rPr>
        <w:t xml:space="preserve">inscrita no CNPJ nº ___, localizada à _____, neste ato representada pelo Sr. ______, portador do CPF nº _____, doravante denominada simplesmente </w:t>
      </w:r>
      <w:r w:rsidRPr="003127C3">
        <w:rPr>
          <w:rFonts w:cs="Calibri"/>
          <w:b/>
          <w:sz w:val="24"/>
          <w:szCs w:val="24"/>
        </w:rPr>
        <w:t xml:space="preserve">CONTRATADO,  </w:t>
      </w:r>
      <w:r w:rsidRPr="003127C3">
        <w:rPr>
          <w:rFonts w:cs="Calibri"/>
          <w:sz w:val="24"/>
          <w:szCs w:val="24"/>
        </w:rPr>
        <w:t>que pactuam este ato de conformidade com as Cláusulas e condições seguintes:</w:t>
      </w:r>
    </w:p>
    <w:p w14:paraId="547BDE85" w14:textId="149CC9F2" w:rsidR="00C3622A" w:rsidRPr="003127C3" w:rsidRDefault="00DD0A56" w:rsidP="00C3622A">
      <w:pPr>
        <w:shd w:val="clear" w:color="auto" w:fill="BFBFBF"/>
        <w:autoSpaceDE w:val="0"/>
        <w:autoSpaceDN w:val="0"/>
        <w:adjustRightInd w:val="0"/>
        <w:jc w:val="center"/>
        <w:rPr>
          <w:rFonts w:cs="Calibri"/>
          <w:b/>
          <w:sz w:val="24"/>
          <w:szCs w:val="24"/>
        </w:rPr>
      </w:pPr>
      <w:r>
        <w:rPr>
          <w:rFonts w:cs="Calibri"/>
          <w:b/>
          <w:sz w:val="24"/>
          <w:szCs w:val="24"/>
        </w:rPr>
        <w:t xml:space="preserve">Cláusula 1ª </w:t>
      </w:r>
      <w:r w:rsidR="00C3622A" w:rsidRPr="003127C3">
        <w:rPr>
          <w:rFonts w:cs="Calibri"/>
          <w:b/>
          <w:sz w:val="24"/>
          <w:szCs w:val="24"/>
        </w:rPr>
        <w:t xml:space="preserve">- Do Objeto do Contrato </w:t>
      </w:r>
    </w:p>
    <w:p w14:paraId="491638FB" w14:textId="4D66667E" w:rsidR="003E2145" w:rsidRPr="00AA56BA" w:rsidRDefault="003E2145" w:rsidP="003E2145">
      <w:pPr>
        <w:numPr>
          <w:ilvl w:val="0"/>
          <w:numId w:val="12"/>
        </w:numPr>
        <w:tabs>
          <w:tab w:val="left" w:pos="-426"/>
        </w:tabs>
        <w:suppressAutoHyphens/>
        <w:spacing w:before="120" w:after="120" w:line="276" w:lineRule="auto"/>
        <w:jc w:val="both"/>
        <w:rPr>
          <w:rFonts w:ascii="Times New Roman" w:hAnsi="Times New Roman" w:cs="Calibri"/>
          <w:b/>
        </w:rPr>
      </w:pPr>
      <w:r w:rsidRPr="006F3299">
        <w:rPr>
          <w:rFonts w:cstheme="minorHAnsi"/>
          <w:sz w:val="24"/>
          <w:szCs w:val="24"/>
        </w:rPr>
        <w:t xml:space="preserve">1.1. </w:t>
      </w:r>
      <w:r w:rsidR="009A176B" w:rsidRPr="003D0F76">
        <w:rPr>
          <w:rFonts w:eastAsia="Times New Roman" w:cs="Calibri"/>
          <w:sz w:val="24"/>
          <w:szCs w:val="24"/>
        </w:rPr>
        <w:t>Aquisição de gêneros alimentícios destinados ao fornecimento de café da manhã e lanche para a Câmara Municipal de Quirinópolis</w:t>
      </w:r>
      <w:r>
        <w:rPr>
          <w:rFonts w:eastAsia="Times New Roman" w:cstheme="minorHAnsi"/>
          <w:sz w:val="24"/>
          <w:szCs w:val="24"/>
          <w:lang w:eastAsia="pt-BR"/>
        </w:rPr>
        <w:t>, na seguinte forma:</w:t>
      </w:r>
    </w:p>
    <w:p w14:paraId="7494DF34" w14:textId="77777777" w:rsidR="003E2145" w:rsidRPr="00AA56BA" w:rsidRDefault="003E2145" w:rsidP="003E2145">
      <w:pPr>
        <w:pStyle w:val="PargrafodaLista"/>
        <w:numPr>
          <w:ilvl w:val="0"/>
          <w:numId w:val="12"/>
        </w:numPr>
        <w:shd w:val="clear" w:color="auto" w:fill="F2B300"/>
        <w:rPr>
          <w:rFonts w:asciiTheme="minorHAnsi" w:hAnsiTheme="minorHAnsi" w:cstheme="minorHAnsi"/>
          <w:b/>
        </w:rPr>
      </w:pPr>
      <w:r w:rsidRPr="00AA56BA">
        <w:rPr>
          <w:rFonts w:asciiTheme="minorHAnsi" w:hAnsiTheme="minorHAnsi" w:cstheme="minorHAnsi"/>
          <w:b/>
        </w:rPr>
        <w:t xml:space="preserve">LOTE </w:t>
      </w:r>
      <w:r>
        <w:rPr>
          <w:rFonts w:asciiTheme="minorHAnsi" w:hAnsiTheme="minorHAnsi" w:cstheme="minorHAnsi"/>
          <w:b/>
        </w:rPr>
        <w:t xml:space="preserve">(nº) </w:t>
      </w:r>
      <w:r w:rsidRPr="00AA56BA">
        <w:rPr>
          <w:rFonts w:asciiTheme="minorHAnsi" w:hAnsiTheme="minorHAnsi" w:cstheme="minorHAnsi"/>
          <w:b/>
        </w:rPr>
        <w:t>–</w:t>
      </w:r>
      <w:r>
        <w:rPr>
          <w:rFonts w:asciiTheme="minorHAnsi" w:hAnsiTheme="minorHAnsi" w:cstheme="minorHAnsi"/>
          <w:b/>
        </w:rPr>
        <w:t xml:space="preserve"> DESCRIÇÃO</w:t>
      </w:r>
      <w:r w:rsidRPr="00AA56BA">
        <w:rPr>
          <w:rFonts w:asciiTheme="minorHAnsi" w:hAnsiTheme="minorHAnsi" w:cstheme="minorHAnsi"/>
          <w: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848"/>
        <w:gridCol w:w="651"/>
        <w:gridCol w:w="754"/>
        <w:gridCol w:w="992"/>
        <w:gridCol w:w="1559"/>
        <w:gridCol w:w="1843"/>
      </w:tblGrid>
      <w:tr w:rsidR="003E2145" w:rsidRPr="00AA56BA" w14:paraId="05F24BB6" w14:textId="77777777" w:rsidTr="009579FB">
        <w:tc>
          <w:tcPr>
            <w:tcW w:w="843" w:type="dxa"/>
            <w:shd w:val="clear" w:color="auto" w:fill="auto"/>
          </w:tcPr>
          <w:p w14:paraId="0E43CEEC" w14:textId="77777777" w:rsidR="003E2145" w:rsidRPr="00AA56BA" w:rsidRDefault="003E2145" w:rsidP="003E2145">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ITEM</w:t>
            </w:r>
          </w:p>
        </w:tc>
        <w:tc>
          <w:tcPr>
            <w:tcW w:w="3848" w:type="dxa"/>
            <w:shd w:val="clear" w:color="auto" w:fill="auto"/>
          </w:tcPr>
          <w:p w14:paraId="5A65DF1E" w14:textId="77777777" w:rsidR="003E2145" w:rsidRPr="00AA56BA" w:rsidRDefault="003E2145" w:rsidP="003E2145">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DESCRIÇÃO</w:t>
            </w:r>
          </w:p>
        </w:tc>
        <w:tc>
          <w:tcPr>
            <w:tcW w:w="651" w:type="dxa"/>
            <w:shd w:val="clear" w:color="auto" w:fill="auto"/>
          </w:tcPr>
          <w:p w14:paraId="112D6242" w14:textId="77777777" w:rsidR="003E2145" w:rsidRPr="00AA56BA" w:rsidRDefault="003E2145" w:rsidP="003E2145">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QTD</w:t>
            </w:r>
          </w:p>
        </w:tc>
        <w:tc>
          <w:tcPr>
            <w:tcW w:w="754" w:type="dxa"/>
            <w:shd w:val="clear" w:color="auto" w:fill="auto"/>
          </w:tcPr>
          <w:p w14:paraId="151F4815" w14:textId="77777777" w:rsidR="003E2145" w:rsidRPr="00AA56BA" w:rsidRDefault="003E2145" w:rsidP="003E2145">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UND</w:t>
            </w:r>
          </w:p>
        </w:tc>
        <w:tc>
          <w:tcPr>
            <w:tcW w:w="992" w:type="dxa"/>
            <w:shd w:val="clear" w:color="auto" w:fill="auto"/>
          </w:tcPr>
          <w:p w14:paraId="6C1D19C1" w14:textId="77777777" w:rsidR="003E2145" w:rsidRPr="00AA56BA" w:rsidRDefault="003E2145" w:rsidP="003E2145">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MARCA</w:t>
            </w:r>
          </w:p>
        </w:tc>
        <w:tc>
          <w:tcPr>
            <w:tcW w:w="1559" w:type="dxa"/>
            <w:shd w:val="clear" w:color="auto" w:fill="auto"/>
          </w:tcPr>
          <w:p w14:paraId="3371EFEF" w14:textId="77777777" w:rsidR="003E2145" w:rsidRPr="00AA56BA" w:rsidRDefault="003E2145" w:rsidP="003E2145">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VALOR UNITÁRIO</w:t>
            </w:r>
          </w:p>
        </w:tc>
        <w:tc>
          <w:tcPr>
            <w:tcW w:w="1843" w:type="dxa"/>
            <w:shd w:val="clear" w:color="auto" w:fill="auto"/>
          </w:tcPr>
          <w:p w14:paraId="350E702D" w14:textId="77777777" w:rsidR="003E2145" w:rsidRPr="00AA56BA" w:rsidRDefault="003E2145" w:rsidP="003E2145">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VALOR TOTAL</w:t>
            </w:r>
          </w:p>
        </w:tc>
      </w:tr>
      <w:tr w:rsidR="003E2145" w:rsidRPr="00AA56BA" w14:paraId="00B1B27C" w14:textId="77777777" w:rsidTr="009579FB">
        <w:tc>
          <w:tcPr>
            <w:tcW w:w="843" w:type="dxa"/>
            <w:shd w:val="clear" w:color="auto" w:fill="auto"/>
          </w:tcPr>
          <w:p w14:paraId="3B4F4508" w14:textId="77777777" w:rsidR="003E2145" w:rsidRPr="00AA56BA" w:rsidRDefault="003E2145" w:rsidP="003E2145">
            <w:pPr>
              <w:suppressAutoHyphens/>
              <w:spacing w:after="0" w:line="240" w:lineRule="auto"/>
              <w:rPr>
                <w:rFonts w:eastAsia="Times New Roman" w:cstheme="minorHAnsi"/>
                <w:sz w:val="24"/>
                <w:szCs w:val="24"/>
              </w:rPr>
            </w:pPr>
          </w:p>
        </w:tc>
        <w:tc>
          <w:tcPr>
            <w:tcW w:w="3848" w:type="dxa"/>
            <w:shd w:val="clear" w:color="auto" w:fill="auto"/>
          </w:tcPr>
          <w:p w14:paraId="6B181B6C" w14:textId="77777777" w:rsidR="003E2145" w:rsidRPr="00AA56BA" w:rsidRDefault="003E2145" w:rsidP="003E2145">
            <w:pPr>
              <w:suppressAutoHyphens/>
              <w:spacing w:after="0"/>
              <w:jc w:val="both"/>
              <w:rPr>
                <w:rFonts w:eastAsia="Times New Roman" w:cstheme="minorHAnsi"/>
                <w:sz w:val="24"/>
                <w:szCs w:val="24"/>
              </w:rPr>
            </w:pPr>
          </w:p>
        </w:tc>
        <w:tc>
          <w:tcPr>
            <w:tcW w:w="651" w:type="dxa"/>
            <w:shd w:val="clear" w:color="auto" w:fill="auto"/>
          </w:tcPr>
          <w:p w14:paraId="16E0DE12" w14:textId="77777777" w:rsidR="003E2145" w:rsidRPr="00AA56BA" w:rsidRDefault="003E2145" w:rsidP="003E2145">
            <w:pPr>
              <w:suppressAutoHyphens/>
              <w:spacing w:after="0"/>
              <w:jc w:val="center"/>
              <w:rPr>
                <w:rFonts w:eastAsia="Times New Roman" w:cstheme="minorHAnsi"/>
                <w:sz w:val="24"/>
                <w:szCs w:val="24"/>
              </w:rPr>
            </w:pPr>
          </w:p>
        </w:tc>
        <w:tc>
          <w:tcPr>
            <w:tcW w:w="754" w:type="dxa"/>
            <w:shd w:val="clear" w:color="auto" w:fill="auto"/>
          </w:tcPr>
          <w:p w14:paraId="4BB4184D" w14:textId="77777777" w:rsidR="003E2145" w:rsidRPr="00AA56BA" w:rsidRDefault="003E2145" w:rsidP="003E2145">
            <w:pPr>
              <w:suppressAutoHyphens/>
              <w:spacing w:after="0"/>
              <w:jc w:val="center"/>
              <w:rPr>
                <w:rFonts w:eastAsia="Times New Roman" w:cstheme="minorHAnsi"/>
                <w:sz w:val="24"/>
                <w:szCs w:val="24"/>
              </w:rPr>
            </w:pPr>
          </w:p>
        </w:tc>
        <w:tc>
          <w:tcPr>
            <w:tcW w:w="992" w:type="dxa"/>
            <w:shd w:val="clear" w:color="auto" w:fill="auto"/>
          </w:tcPr>
          <w:p w14:paraId="571531EA" w14:textId="77777777" w:rsidR="003E2145" w:rsidRPr="00AA56BA" w:rsidRDefault="003E2145" w:rsidP="003E2145">
            <w:pPr>
              <w:suppressAutoHyphens/>
              <w:spacing w:after="0"/>
              <w:jc w:val="both"/>
              <w:rPr>
                <w:rFonts w:eastAsia="Times New Roman" w:cstheme="minorHAnsi"/>
                <w:sz w:val="24"/>
                <w:szCs w:val="24"/>
              </w:rPr>
            </w:pPr>
          </w:p>
        </w:tc>
        <w:tc>
          <w:tcPr>
            <w:tcW w:w="1559" w:type="dxa"/>
            <w:shd w:val="clear" w:color="auto" w:fill="auto"/>
          </w:tcPr>
          <w:p w14:paraId="6328C615" w14:textId="77777777" w:rsidR="003E2145" w:rsidRPr="00AA56BA" w:rsidRDefault="003E2145" w:rsidP="003E2145">
            <w:pPr>
              <w:suppressAutoHyphens/>
              <w:spacing w:after="0"/>
              <w:jc w:val="center"/>
              <w:rPr>
                <w:rFonts w:eastAsia="Times New Roman" w:cstheme="minorHAnsi"/>
                <w:sz w:val="24"/>
                <w:szCs w:val="24"/>
              </w:rPr>
            </w:pPr>
          </w:p>
        </w:tc>
        <w:tc>
          <w:tcPr>
            <w:tcW w:w="1843" w:type="dxa"/>
            <w:shd w:val="clear" w:color="auto" w:fill="auto"/>
          </w:tcPr>
          <w:p w14:paraId="2E43F8EF" w14:textId="77777777" w:rsidR="003E2145" w:rsidRPr="00AA56BA" w:rsidRDefault="003E2145" w:rsidP="003E2145">
            <w:pPr>
              <w:suppressAutoHyphens/>
              <w:spacing w:after="0"/>
              <w:jc w:val="center"/>
              <w:rPr>
                <w:rFonts w:eastAsia="Times New Roman" w:cstheme="minorHAnsi"/>
                <w:sz w:val="24"/>
                <w:szCs w:val="24"/>
              </w:rPr>
            </w:pPr>
          </w:p>
        </w:tc>
      </w:tr>
    </w:tbl>
    <w:p w14:paraId="3C18E15D" w14:textId="77777777" w:rsidR="003E2145" w:rsidRPr="00AA56BA" w:rsidRDefault="003E2145" w:rsidP="003E2145">
      <w:pPr>
        <w:pStyle w:val="PargrafodaLista"/>
        <w:numPr>
          <w:ilvl w:val="0"/>
          <w:numId w:val="12"/>
        </w:numPr>
        <w:rPr>
          <w:rFonts w:asciiTheme="minorHAnsi" w:hAnsiTheme="minorHAnsi" w:cstheme="minorHAnsi"/>
        </w:rPr>
      </w:pPr>
    </w:p>
    <w:tbl>
      <w:tblPr>
        <w:tblW w:w="5812"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43"/>
      </w:tblGrid>
      <w:tr w:rsidR="003E2145" w:rsidRPr="00AA56BA" w14:paraId="583AD9DE" w14:textId="77777777" w:rsidTr="009579FB">
        <w:tc>
          <w:tcPr>
            <w:tcW w:w="2410" w:type="dxa"/>
            <w:tcBorders>
              <w:bottom w:val="single" w:sz="4" w:space="0" w:color="auto"/>
            </w:tcBorders>
            <w:shd w:val="clear" w:color="auto" w:fill="F2F2F2"/>
          </w:tcPr>
          <w:p w14:paraId="218A8DF8" w14:textId="139E98DF" w:rsidR="003E2145" w:rsidRPr="00AA56BA" w:rsidRDefault="003E2145" w:rsidP="00427917">
            <w:pPr>
              <w:suppressAutoHyphens/>
              <w:spacing w:after="0"/>
              <w:jc w:val="center"/>
              <w:rPr>
                <w:rFonts w:eastAsia="Times New Roman" w:cstheme="minorHAnsi"/>
                <w:b/>
                <w:sz w:val="24"/>
                <w:szCs w:val="24"/>
              </w:rPr>
            </w:pPr>
            <w:r w:rsidRPr="00AA56BA">
              <w:rPr>
                <w:rFonts w:eastAsia="Times New Roman" w:cstheme="minorHAnsi"/>
                <w:b/>
                <w:sz w:val="24"/>
                <w:szCs w:val="24"/>
              </w:rPr>
              <w:t>TOTA</w:t>
            </w:r>
            <w:r w:rsidR="00427917">
              <w:rPr>
                <w:rFonts w:eastAsia="Times New Roman" w:cstheme="minorHAnsi"/>
                <w:b/>
                <w:sz w:val="24"/>
                <w:szCs w:val="24"/>
              </w:rPr>
              <w:t xml:space="preserve">L </w:t>
            </w:r>
            <w:r w:rsidRPr="00AA56BA">
              <w:rPr>
                <w:rFonts w:eastAsia="Times New Roman" w:cstheme="minorHAnsi"/>
                <w:b/>
                <w:sz w:val="24"/>
                <w:szCs w:val="24"/>
              </w:rPr>
              <w:t>GERA</w:t>
            </w:r>
            <w:r w:rsidR="00427917">
              <w:rPr>
                <w:rFonts w:eastAsia="Times New Roman" w:cstheme="minorHAnsi"/>
                <w:b/>
                <w:sz w:val="24"/>
                <w:szCs w:val="24"/>
              </w:rPr>
              <w:t>L</w:t>
            </w:r>
          </w:p>
        </w:tc>
        <w:tc>
          <w:tcPr>
            <w:tcW w:w="1559" w:type="dxa"/>
            <w:shd w:val="clear" w:color="auto" w:fill="F2F2F2"/>
          </w:tcPr>
          <w:p w14:paraId="5B753896" w14:textId="77777777" w:rsidR="003E2145" w:rsidRPr="00AA56BA" w:rsidRDefault="003E2145" w:rsidP="003E2145">
            <w:pPr>
              <w:suppressAutoHyphens/>
              <w:spacing w:after="0"/>
              <w:jc w:val="center"/>
              <w:rPr>
                <w:rFonts w:eastAsia="Times New Roman" w:cstheme="minorHAnsi"/>
                <w:b/>
                <w:sz w:val="24"/>
                <w:szCs w:val="24"/>
              </w:rPr>
            </w:pPr>
            <w:r w:rsidRPr="00AA56BA">
              <w:rPr>
                <w:rFonts w:eastAsia="Times New Roman" w:cstheme="minorHAnsi"/>
                <w:b/>
                <w:sz w:val="24"/>
                <w:szCs w:val="24"/>
              </w:rPr>
              <w:t>QTD DE ITENS</w:t>
            </w:r>
          </w:p>
        </w:tc>
        <w:tc>
          <w:tcPr>
            <w:tcW w:w="1843" w:type="dxa"/>
            <w:shd w:val="clear" w:color="auto" w:fill="F2F2F2"/>
          </w:tcPr>
          <w:p w14:paraId="3B08B5FF" w14:textId="77777777" w:rsidR="003E2145" w:rsidRPr="00AA56BA" w:rsidRDefault="003E2145" w:rsidP="003E2145">
            <w:pPr>
              <w:suppressAutoHyphens/>
              <w:spacing w:after="0"/>
              <w:jc w:val="center"/>
              <w:rPr>
                <w:rFonts w:eastAsia="Times New Roman" w:cstheme="minorHAnsi"/>
                <w:b/>
                <w:sz w:val="24"/>
                <w:szCs w:val="24"/>
              </w:rPr>
            </w:pPr>
            <w:r w:rsidRPr="00AA56BA">
              <w:rPr>
                <w:rFonts w:eastAsia="Times New Roman" w:cstheme="minorHAnsi"/>
                <w:b/>
                <w:sz w:val="24"/>
                <w:szCs w:val="24"/>
              </w:rPr>
              <w:t xml:space="preserve">VALOR TOTAL </w:t>
            </w:r>
          </w:p>
        </w:tc>
      </w:tr>
      <w:tr w:rsidR="003E2145" w:rsidRPr="00AA56BA" w14:paraId="153FA2A1" w14:textId="77777777" w:rsidTr="009579FB">
        <w:tc>
          <w:tcPr>
            <w:tcW w:w="2410" w:type="dxa"/>
            <w:tcBorders>
              <w:left w:val="nil"/>
              <w:bottom w:val="nil"/>
            </w:tcBorders>
            <w:shd w:val="clear" w:color="auto" w:fill="auto"/>
          </w:tcPr>
          <w:p w14:paraId="64C4F881" w14:textId="77777777" w:rsidR="003E2145" w:rsidRPr="00AA56BA" w:rsidRDefault="003E2145" w:rsidP="003E2145">
            <w:pPr>
              <w:suppressAutoHyphens/>
              <w:spacing w:after="0"/>
              <w:jc w:val="center"/>
              <w:rPr>
                <w:rFonts w:eastAsia="Times New Roman" w:cstheme="minorHAnsi"/>
                <w:sz w:val="24"/>
                <w:szCs w:val="24"/>
              </w:rPr>
            </w:pPr>
          </w:p>
        </w:tc>
        <w:tc>
          <w:tcPr>
            <w:tcW w:w="1559" w:type="dxa"/>
            <w:shd w:val="clear" w:color="auto" w:fill="auto"/>
          </w:tcPr>
          <w:p w14:paraId="737E6B6A" w14:textId="77777777" w:rsidR="003E2145" w:rsidRPr="00AA56BA" w:rsidRDefault="003E2145" w:rsidP="003E2145">
            <w:pPr>
              <w:suppressAutoHyphens/>
              <w:spacing w:after="0"/>
              <w:jc w:val="center"/>
              <w:rPr>
                <w:rFonts w:eastAsia="Times New Roman" w:cstheme="minorHAnsi"/>
                <w:sz w:val="24"/>
                <w:szCs w:val="24"/>
              </w:rPr>
            </w:pPr>
          </w:p>
        </w:tc>
        <w:tc>
          <w:tcPr>
            <w:tcW w:w="1843" w:type="dxa"/>
            <w:shd w:val="clear" w:color="auto" w:fill="auto"/>
          </w:tcPr>
          <w:p w14:paraId="53EBB9B1" w14:textId="77777777" w:rsidR="003E2145" w:rsidRPr="00AA56BA" w:rsidRDefault="003E2145" w:rsidP="003E2145">
            <w:pPr>
              <w:suppressAutoHyphens/>
              <w:spacing w:after="0"/>
              <w:jc w:val="center"/>
              <w:rPr>
                <w:rFonts w:eastAsia="Times New Roman" w:cstheme="minorHAnsi"/>
                <w:sz w:val="24"/>
                <w:szCs w:val="24"/>
              </w:rPr>
            </w:pPr>
          </w:p>
        </w:tc>
      </w:tr>
    </w:tbl>
    <w:p w14:paraId="0A42CE34" w14:textId="77777777" w:rsidR="00C3622A" w:rsidRPr="00D51857" w:rsidRDefault="00C3622A" w:rsidP="00C3622A">
      <w:pPr>
        <w:tabs>
          <w:tab w:val="left" w:pos="-426"/>
        </w:tabs>
        <w:suppressAutoHyphens/>
        <w:spacing w:after="0" w:line="240" w:lineRule="auto"/>
        <w:jc w:val="both"/>
        <w:rPr>
          <w:rFonts w:cs="Calibri"/>
          <w:b/>
        </w:rPr>
      </w:pPr>
    </w:p>
    <w:p w14:paraId="43AE30EA" w14:textId="77777777" w:rsidR="009A176B" w:rsidRPr="00D01D13" w:rsidRDefault="009A176B" w:rsidP="009A176B">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 xml:space="preserve">  C</w:t>
      </w:r>
      <w:r>
        <w:rPr>
          <w:rFonts w:cs="Calibri"/>
          <w:b/>
          <w:sz w:val="24"/>
          <w:szCs w:val="24"/>
        </w:rPr>
        <w:t xml:space="preserve">láusula 2ª - </w:t>
      </w:r>
      <w:r w:rsidRPr="00D01D13">
        <w:rPr>
          <w:rFonts w:cs="Calibri"/>
          <w:b/>
          <w:sz w:val="24"/>
          <w:szCs w:val="24"/>
        </w:rPr>
        <w:t>Do Regime de Execução</w:t>
      </w:r>
    </w:p>
    <w:p w14:paraId="0C975515" w14:textId="77777777" w:rsidR="009A176B" w:rsidRDefault="009A176B" w:rsidP="009A176B">
      <w:pPr>
        <w:autoSpaceDE w:val="0"/>
        <w:autoSpaceDN w:val="0"/>
        <w:adjustRightInd w:val="0"/>
        <w:spacing w:before="120" w:after="120" w:line="240" w:lineRule="auto"/>
        <w:jc w:val="both"/>
        <w:rPr>
          <w:rFonts w:cs="Calibri"/>
          <w:sz w:val="24"/>
          <w:szCs w:val="24"/>
        </w:rPr>
      </w:pPr>
      <w:r>
        <w:rPr>
          <w:rFonts w:cs="Calibri"/>
          <w:sz w:val="24"/>
          <w:szCs w:val="24"/>
        </w:rPr>
        <w:t xml:space="preserve">2.1. A </w:t>
      </w:r>
      <w:r w:rsidRPr="0080139D">
        <w:rPr>
          <w:rFonts w:cs="Calibri"/>
          <w:b/>
          <w:sz w:val="24"/>
          <w:szCs w:val="24"/>
        </w:rPr>
        <w:t>CONTRATADA</w:t>
      </w:r>
      <w:r>
        <w:rPr>
          <w:rFonts w:cs="Calibri"/>
          <w:sz w:val="24"/>
          <w:szCs w:val="24"/>
        </w:rPr>
        <w:t xml:space="preserve"> entregará o objeto descrito na cláusula precedente, através de requisições próprias emitidas pelo Setor de Compras, da Câmara Municipal de Quirinópolis, a qual manterá controle do fornecimento.</w:t>
      </w:r>
    </w:p>
    <w:p w14:paraId="24A7B277" w14:textId="77777777" w:rsidR="009A176B" w:rsidRDefault="009A176B" w:rsidP="009A176B">
      <w:pPr>
        <w:autoSpaceDE w:val="0"/>
        <w:autoSpaceDN w:val="0"/>
        <w:adjustRightInd w:val="0"/>
        <w:spacing w:before="120" w:after="120" w:line="240" w:lineRule="auto"/>
        <w:jc w:val="both"/>
        <w:rPr>
          <w:rFonts w:cs="Calibri"/>
          <w:sz w:val="24"/>
          <w:szCs w:val="24"/>
        </w:rPr>
      </w:pPr>
      <w:r>
        <w:rPr>
          <w:rFonts w:cs="Calibri"/>
          <w:sz w:val="24"/>
          <w:szCs w:val="24"/>
        </w:rPr>
        <w:t xml:space="preserve">2.2. O produto não poderá ser entregue sem a requisição do Setor de Compras, responsabilizando-se a </w:t>
      </w:r>
      <w:r w:rsidRPr="0080139D">
        <w:rPr>
          <w:rFonts w:cs="Calibri"/>
          <w:b/>
          <w:sz w:val="24"/>
          <w:szCs w:val="24"/>
        </w:rPr>
        <w:t>CONTRATADA</w:t>
      </w:r>
      <w:r>
        <w:rPr>
          <w:rFonts w:cs="Calibri"/>
          <w:sz w:val="24"/>
          <w:szCs w:val="24"/>
        </w:rPr>
        <w:t xml:space="preserve"> pelas entregas irregulares.</w:t>
      </w:r>
    </w:p>
    <w:p w14:paraId="50763CAC" w14:textId="77777777" w:rsidR="009A176B" w:rsidRDefault="009A176B" w:rsidP="009A176B">
      <w:pPr>
        <w:autoSpaceDE w:val="0"/>
        <w:autoSpaceDN w:val="0"/>
        <w:adjustRightInd w:val="0"/>
        <w:spacing w:before="120" w:after="120" w:line="240" w:lineRule="auto"/>
        <w:jc w:val="both"/>
        <w:rPr>
          <w:rFonts w:cs="Calibri"/>
          <w:sz w:val="24"/>
          <w:szCs w:val="24"/>
        </w:rPr>
      </w:pPr>
      <w:r>
        <w:rPr>
          <w:rFonts w:cs="Calibri"/>
          <w:sz w:val="24"/>
          <w:szCs w:val="24"/>
        </w:rPr>
        <w:lastRenderedPageBreak/>
        <w:t xml:space="preserve">2.3. A </w:t>
      </w:r>
      <w:r w:rsidRPr="0080139D">
        <w:rPr>
          <w:rFonts w:cs="Calibri"/>
          <w:b/>
          <w:sz w:val="24"/>
          <w:szCs w:val="24"/>
        </w:rPr>
        <w:t>CONTRATANTE</w:t>
      </w:r>
      <w:r>
        <w:rPr>
          <w:rFonts w:cs="Calibri"/>
          <w:sz w:val="24"/>
          <w:szCs w:val="24"/>
        </w:rPr>
        <w:t xml:space="preserve"> não efetuará o pagamento de produtos entregues sem a solicitação supramencionada.</w:t>
      </w:r>
    </w:p>
    <w:p w14:paraId="63026A39" w14:textId="77777777" w:rsidR="009A176B" w:rsidRDefault="009A176B" w:rsidP="009A176B">
      <w:pPr>
        <w:autoSpaceDE w:val="0"/>
        <w:autoSpaceDN w:val="0"/>
        <w:adjustRightInd w:val="0"/>
        <w:spacing w:before="120" w:after="120" w:line="240" w:lineRule="auto"/>
        <w:jc w:val="both"/>
        <w:rPr>
          <w:rFonts w:cs="Calibri"/>
          <w:sz w:val="24"/>
          <w:szCs w:val="24"/>
        </w:rPr>
      </w:pPr>
      <w:r>
        <w:rPr>
          <w:rFonts w:cs="Calibri"/>
          <w:sz w:val="24"/>
          <w:szCs w:val="24"/>
        </w:rPr>
        <w:t xml:space="preserve">2.4. No caso de falta do produto no estoque da </w:t>
      </w:r>
      <w:r w:rsidRPr="0080139D">
        <w:rPr>
          <w:rFonts w:cs="Calibri"/>
          <w:b/>
          <w:sz w:val="24"/>
          <w:szCs w:val="24"/>
        </w:rPr>
        <w:t>CONTRATADA</w:t>
      </w:r>
      <w:r>
        <w:rPr>
          <w:rFonts w:cs="Calibri"/>
          <w:sz w:val="24"/>
          <w:szCs w:val="24"/>
        </w:rPr>
        <w:t xml:space="preserve">, quando da solicitação feita pela Câmara, ficará a mesma obrigada a providenciar de imediato a entrega, </w:t>
      </w:r>
      <w:proofErr w:type="gramStart"/>
      <w:r>
        <w:rPr>
          <w:rFonts w:cs="Calibri"/>
          <w:sz w:val="24"/>
          <w:szCs w:val="24"/>
        </w:rPr>
        <w:t>sob pena</w:t>
      </w:r>
      <w:proofErr w:type="gramEnd"/>
      <w:r>
        <w:rPr>
          <w:rFonts w:cs="Calibri"/>
          <w:sz w:val="24"/>
          <w:szCs w:val="24"/>
        </w:rPr>
        <w:t xml:space="preserve"> de incorrer na multa da Cláusula Oitava deste contrato.</w:t>
      </w:r>
    </w:p>
    <w:p w14:paraId="6EB20171" w14:textId="77777777" w:rsidR="009A176B" w:rsidRDefault="009A176B" w:rsidP="009A176B">
      <w:pPr>
        <w:autoSpaceDE w:val="0"/>
        <w:autoSpaceDN w:val="0"/>
        <w:adjustRightInd w:val="0"/>
        <w:spacing w:before="120" w:after="120" w:line="240" w:lineRule="auto"/>
        <w:jc w:val="both"/>
        <w:rPr>
          <w:rFonts w:cs="Calibri"/>
          <w:sz w:val="24"/>
          <w:szCs w:val="24"/>
        </w:rPr>
      </w:pPr>
      <w:r>
        <w:rPr>
          <w:rFonts w:cs="Calibri"/>
          <w:sz w:val="24"/>
          <w:szCs w:val="24"/>
        </w:rPr>
        <w:t xml:space="preserve">2.5. A </w:t>
      </w:r>
      <w:r w:rsidRPr="0080139D">
        <w:rPr>
          <w:rFonts w:cs="Calibri"/>
          <w:b/>
          <w:sz w:val="24"/>
          <w:szCs w:val="24"/>
        </w:rPr>
        <w:t>CONTRATADA</w:t>
      </w:r>
      <w:r>
        <w:rPr>
          <w:rFonts w:cs="Calibri"/>
          <w:sz w:val="24"/>
          <w:szCs w:val="24"/>
        </w:rPr>
        <w:t xml:space="preserve"> não poderá transferir a responsabilidade do fornecimento nem protelar sua entrega.</w:t>
      </w:r>
    </w:p>
    <w:p w14:paraId="3DEE4C1B" w14:textId="77777777" w:rsidR="009A176B" w:rsidRDefault="009A176B" w:rsidP="009A176B">
      <w:pPr>
        <w:autoSpaceDE w:val="0"/>
        <w:autoSpaceDN w:val="0"/>
        <w:adjustRightInd w:val="0"/>
        <w:spacing w:before="120" w:after="120" w:line="240" w:lineRule="auto"/>
        <w:jc w:val="both"/>
        <w:rPr>
          <w:rFonts w:cs="Calibri"/>
          <w:sz w:val="24"/>
          <w:szCs w:val="24"/>
        </w:rPr>
      </w:pPr>
      <w:r>
        <w:rPr>
          <w:rFonts w:cs="Calibri"/>
          <w:sz w:val="24"/>
          <w:szCs w:val="24"/>
        </w:rPr>
        <w:t xml:space="preserve">2.6. Caso o produto apresente características fora do padrão solicitado, o produto não será recebido, devendo ser providenciada nova </w:t>
      </w:r>
      <w:proofErr w:type="gramStart"/>
      <w:r>
        <w:rPr>
          <w:rFonts w:cs="Calibri"/>
          <w:sz w:val="24"/>
          <w:szCs w:val="24"/>
        </w:rPr>
        <w:t>entrega do produto com as características exigidas e os dias contarão</w:t>
      </w:r>
      <w:proofErr w:type="gramEnd"/>
      <w:r>
        <w:rPr>
          <w:rFonts w:cs="Calibri"/>
          <w:sz w:val="24"/>
          <w:szCs w:val="24"/>
        </w:rPr>
        <w:t xml:space="preserve"> como atraso, podendo incorrer na multa da Cláusula Oitava. </w:t>
      </w:r>
    </w:p>
    <w:p w14:paraId="79EA6B9E" w14:textId="77777777" w:rsidR="009A176B" w:rsidRPr="00D01D13" w:rsidRDefault="009A176B" w:rsidP="009A176B">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3ª - </w:t>
      </w:r>
      <w:r w:rsidRPr="00D01D13">
        <w:rPr>
          <w:rFonts w:cs="Calibri"/>
          <w:b/>
          <w:sz w:val="24"/>
          <w:szCs w:val="24"/>
        </w:rPr>
        <w:t xml:space="preserve">Do Preço e Condições de Pagamento </w:t>
      </w:r>
    </w:p>
    <w:p w14:paraId="312F7500" w14:textId="00C4D610" w:rsidR="009A176B" w:rsidRDefault="009A176B" w:rsidP="009A176B">
      <w:pPr>
        <w:autoSpaceDE w:val="0"/>
        <w:autoSpaceDN w:val="0"/>
        <w:adjustRightInd w:val="0"/>
        <w:spacing w:before="120" w:after="120" w:line="240" w:lineRule="auto"/>
        <w:jc w:val="both"/>
        <w:rPr>
          <w:rFonts w:cs="Calibri"/>
          <w:sz w:val="24"/>
          <w:szCs w:val="24"/>
        </w:rPr>
      </w:pPr>
      <w:r w:rsidRPr="009F2DD3">
        <w:rPr>
          <w:rFonts w:cs="Calibri"/>
          <w:sz w:val="24"/>
          <w:szCs w:val="24"/>
        </w:rPr>
        <w:t xml:space="preserve">3.1. Pelo fornecimento dos produtos </w:t>
      </w:r>
      <w:r w:rsidRPr="009F2DD3">
        <w:rPr>
          <w:sz w:val="24"/>
          <w:szCs w:val="24"/>
        </w:rPr>
        <w:t xml:space="preserve">a </w:t>
      </w:r>
      <w:r w:rsidRPr="009F2DD3">
        <w:rPr>
          <w:b/>
          <w:bCs/>
          <w:sz w:val="24"/>
          <w:szCs w:val="24"/>
        </w:rPr>
        <w:t xml:space="preserve">CONTRATANTE </w:t>
      </w:r>
      <w:r w:rsidRPr="009F2DD3">
        <w:rPr>
          <w:sz w:val="24"/>
          <w:szCs w:val="24"/>
        </w:rPr>
        <w:t xml:space="preserve">pagará a </w:t>
      </w:r>
      <w:r w:rsidRPr="009F2DD3">
        <w:rPr>
          <w:b/>
          <w:bCs/>
          <w:sz w:val="24"/>
          <w:szCs w:val="24"/>
        </w:rPr>
        <w:t xml:space="preserve">CONTRATADA </w:t>
      </w:r>
      <w:r w:rsidRPr="009F2DD3">
        <w:rPr>
          <w:sz w:val="24"/>
          <w:szCs w:val="24"/>
        </w:rPr>
        <w:t xml:space="preserve">o valor total estimado de </w:t>
      </w:r>
      <w:r w:rsidRPr="009F2DD3">
        <w:rPr>
          <w:b/>
          <w:bCs/>
          <w:sz w:val="24"/>
          <w:szCs w:val="24"/>
        </w:rPr>
        <w:t xml:space="preserve">R$ </w:t>
      </w:r>
      <w:r w:rsidRPr="009F2DD3">
        <w:rPr>
          <w:rFonts w:cs="Calibri"/>
          <w:sz w:val="24"/>
          <w:szCs w:val="24"/>
        </w:rPr>
        <w:t xml:space="preserve">_________ (_________) conforme proposta comercial apresentada pela </w:t>
      </w:r>
      <w:r w:rsidRPr="009F2DD3">
        <w:rPr>
          <w:rFonts w:cs="Calibri"/>
          <w:b/>
          <w:sz w:val="24"/>
          <w:szCs w:val="24"/>
        </w:rPr>
        <w:t>CONTRATADA</w:t>
      </w:r>
      <w:r w:rsidRPr="009F2DD3">
        <w:rPr>
          <w:rFonts w:cs="Calibri"/>
          <w:sz w:val="24"/>
          <w:szCs w:val="24"/>
        </w:rPr>
        <w:t xml:space="preserve"> no Processo de Licitação Pregão Presencial nº 0</w:t>
      </w:r>
      <w:r>
        <w:rPr>
          <w:rFonts w:cs="Calibri"/>
          <w:sz w:val="24"/>
          <w:szCs w:val="24"/>
        </w:rPr>
        <w:t>8</w:t>
      </w:r>
      <w:r w:rsidRPr="009F2DD3">
        <w:rPr>
          <w:rFonts w:cs="Calibri"/>
          <w:sz w:val="24"/>
          <w:szCs w:val="24"/>
        </w:rPr>
        <w:t>/202</w:t>
      </w:r>
      <w:r>
        <w:rPr>
          <w:rFonts w:cs="Calibri"/>
          <w:sz w:val="24"/>
          <w:szCs w:val="24"/>
        </w:rPr>
        <w:t>2</w:t>
      </w:r>
      <w:r w:rsidRPr="009F2DD3">
        <w:rPr>
          <w:rFonts w:cs="Calibri"/>
          <w:sz w:val="24"/>
          <w:szCs w:val="24"/>
        </w:rPr>
        <w:t>, que passa a fazer parte integrante do presente Contrato, nos seguintes preços unitários e totais.</w:t>
      </w:r>
    </w:p>
    <w:p w14:paraId="04A84A5C" w14:textId="77777777" w:rsidR="009A176B" w:rsidRDefault="009A176B" w:rsidP="009A176B">
      <w:pPr>
        <w:autoSpaceDE w:val="0"/>
        <w:autoSpaceDN w:val="0"/>
        <w:adjustRightInd w:val="0"/>
        <w:spacing w:before="120" w:after="120" w:line="240" w:lineRule="auto"/>
        <w:jc w:val="both"/>
        <w:rPr>
          <w:rFonts w:cs="Calibri"/>
          <w:sz w:val="24"/>
          <w:szCs w:val="24"/>
        </w:rPr>
      </w:pPr>
      <w:r>
        <w:rPr>
          <w:rFonts w:cs="Calibri"/>
          <w:sz w:val="24"/>
          <w:szCs w:val="24"/>
        </w:rPr>
        <w:t xml:space="preserve">3.2. </w:t>
      </w:r>
      <w:r w:rsidRPr="003127C3">
        <w:rPr>
          <w:rFonts w:cs="Calibri"/>
          <w:sz w:val="24"/>
          <w:szCs w:val="24"/>
        </w:rPr>
        <w:t xml:space="preserve">A </w:t>
      </w:r>
      <w:r w:rsidRPr="003127C3">
        <w:rPr>
          <w:rFonts w:cs="Calibri"/>
          <w:b/>
          <w:sz w:val="24"/>
          <w:szCs w:val="24"/>
        </w:rPr>
        <w:t>CONTRATANTE</w:t>
      </w:r>
      <w:r w:rsidRPr="003127C3">
        <w:rPr>
          <w:rFonts w:cs="Calibri"/>
          <w:sz w:val="24"/>
          <w:szCs w:val="24"/>
        </w:rPr>
        <w:t xml:space="preserve"> pagará a </w:t>
      </w:r>
      <w:r w:rsidRPr="003127C3">
        <w:rPr>
          <w:rFonts w:cs="Calibri"/>
          <w:b/>
          <w:sz w:val="24"/>
          <w:szCs w:val="24"/>
        </w:rPr>
        <w:t xml:space="preserve">CONTRATADA </w:t>
      </w:r>
      <w:r w:rsidRPr="003127C3">
        <w:rPr>
          <w:rFonts w:cs="Calibri"/>
          <w:sz w:val="24"/>
          <w:szCs w:val="24"/>
        </w:rPr>
        <w:t xml:space="preserve">após a entrega do produto solicitado, mediante apresentação das faturas, que serão pagas no prazo de </w:t>
      </w:r>
      <w:r>
        <w:rPr>
          <w:rFonts w:cs="Calibri"/>
          <w:sz w:val="24"/>
          <w:szCs w:val="24"/>
        </w:rPr>
        <w:t>10</w:t>
      </w:r>
      <w:r w:rsidRPr="003127C3">
        <w:rPr>
          <w:rFonts w:cs="Calibri"/>
          <w:sz w:val="24"/>
          <w:szCs w:val="24"/>
        </w:rPr>
        <w:t xml:space="preserve"> (</w:t>
      </w:r>
      <w:r>
        <w:rPr>
          <w:rFonts w:cs="Calibri"/>
          <w:sz w:val="24"/>
          <w:szCs w:val="24"/>
        </w:rPr>
        <w:t>dez</w:t>
      </w:r>
      <w:r w:rsidRPr="003127C3">
        <w:rPr>
          <w:rFonts w:cs="Calibri"/>
          <w:sz w:val="24"/>
          <w:szCs w:val="24"/>
        </w:rPr>
        <w:t>) dias úteis</w:t>
      </w:r>
      <w:r>
        <w:rPr>
          <w:rFonts w:cs="Calibri"/>
          <w:sz w:val="24"/>
          <w:szCs w:val="24"/>
        </w:rPr>
        <w:t>.</w:t>
      </w:r>
    </w:p>
    <w:p w14:paraId="4739583B" w14:textId="77777777" w:rsidR="009A176B" w:rsidRDefault="009A176B" w:rsidP="009A176B">
      <w:pPr>
        <w:autoSpaceDE w:val="0"/>
        <w:autoSpaceDN w:val="0"/>
        <w:adjustRightInd w:val="0"/>
        <w:spacing w:before="120" w:after="120" w:line="240" w:lineRule="auto"/>
        <w:jc w:val="both"/>
        <w:rPr>
          <w:rFonts w:cs="Calibri"/>
          <w:sz w:val="24"/>
          <w:szCs w:val="24"/>
        </w:rPr>
      </w:pPr>
      <w:r w:rsidRPr="003127C3">
        <w:rPr>
          <w:rFonts w:cs="Calibri"/>
          <w:sz w:val="24"/>
          <w:szCs w:val="24"/>
        </w:rPr>
        <w:t>3.3</w:t>
      </w:r>
      <w:r>
        <w:rPr>
          <w:rFonts w:cs="Calibri"/>
          <w:sz w:val="24"/>
          <w:szCs w:val="24"/>
        </w:rPr>
        <w:t xml:space="preserve">. </w:t>
      </w:r>
      <w:r w:rsidRPr="003127C3">
        <w:rPr>
          <w:rFonts w:cs="Calibri"/>
          <w:sz w:val="24"/>
          <w:szCs w:val="24"/>
        </w:rPr>
        <w:t>O pagamento será efetuado pela Tesouraria, mediante os documentos apresentados, respondendo seu titular pelos pagamentos efetuados de forma irregular.</w:t>
      </w:r>
    </w:p>
    <w:p w14:paraId="7DFA9ABC" w14:textId="1A54CF46" w:rsidR="009A176B" w:rsidRPr="009F2DD3" w:rsidRDefault="009A176B" w:rsidP="009A176B">
      <w:pPr>
        <w:adjustRightInd w:val="0"/>
        <w:spacing w:before="120" w:after="120" w:line="240" w:lineRule="auto"/>
        <w:jc w:val="both"/>
        <w:rPr>
          <w:rFonts w:cs="Calibri"/>
          <w:sz w:val="24"/>
          <w:szCs w:val="24"/>
        </w:rPr>
      </w:pPr>
      <w:r>
        <w:rPr>
          <w:rFonts w:cs="Calibri"/>
          <w:sz w:val="24"/>
          <w:szCs w:val="24"/>
        </w:rPr>
        <w:t xml:space="preserve">3.4. A </w:t>
      </w:r>
      <w:r w:rsidRPr="002E63BD">
        <w:rPr>
          <w:rFonts w:cs="Calibri"/>
          <w:b/>
          <w:sz w:val="24"/>
          <w:szCs w:val="24"/>
        </w:rPr>
        <w:t>CONTRATADA</w:t>
      </w:r>
      <w:r>
        <w:rPr>
          <w:rFonts w:cs="Calibri"/>
          <w:sz w:val="24"/>
          <w:szCs w:val="24"/>
        </w:rPr>
        <w:t xml:space="preserve"> deverá possuir, preferencialmente, conta bancária de pessoa jurídica na Caixa Econômica Federal.</w:t>
      </w:r>
    </w:p>
    <w:p w14:paraId="120F0D32" w14:textId="77777777" w:rsidR="009A176B" w:rsidRDefault="009A176B" w:rsidP="009A176B">
      <w:pPr>
        <w:autoSpaceDE w:val="0"/>
        <w:autoSpaceDN w:val="0"/>
        <w:adjustRightInd w:val="0"/>
        <w:spacing w:before="120" w:after="120" w:line="240" w:lineRule="auto"/>
        <w:jc w:val="both"/>
        <w:rPr>
          <w:rFonts w:cs="Calibri"/>
          <w:sz w:val="24"/>
          <w:szCs w:val="24"/>
        </w:rPr>
      </w:pPr>
      <w:r w:rsidRPr="00D01D13">
        <w:rPr>
          <w:rFonts w:cs="Calibri"/>
          <w:bCs/>
          <w:sz w:val="24"/>
          <w:szCs w:val="24"/>
        </w:rPr>
        <w:t xml:space="preserve">3.5. </w:t>
      </w:r>
      <w:r w:rsidRPr="00D01D13">
        <w:rPr>
          <w:rFonts w:cs="Calibri"/>
          <w:sz w:val="24"/>
          <w:szCs w:val="24"/>
        </w:rPr>
        <w:t xml:space="preserve">A </w:t>
      </w:r>
      <w:r w:rsidRPr="00475D9A">
        <w:rPr>
          <w:rFonts w:cs="Calibri"/>
          <w:b/>
          <w:sz w:val="24"/>
          <w:szCs w:val="24"/>
        </w:rPr>
        <w:t>CONTRATADA</w:t>
      </w:r>
      <w:r w:rsidRPr="00D01D13">
        <w:rPr>
          <w:rFonts w:cs="Calibri"/>
          <w:sz w:val="24"/>
          <w:szCs w:val="24"/>
        </w:rPr>
        <w:t xml:space="preserve"> deverá manter, durante o prazo de execução do objeto, todas as condições de habilitação e qualificação exigidas na licitação.</w:t>
      </w:r>
    </w:p>
    <w:p w14:paraId="6679E40B" w14:textId="77777777" w:rsidR="009A176B" w:rsidRPr="00D01D13" w:rsidRDefault="009A176B" w:rsidP="009A176B">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4ª - </w:t>
      </w:r>
      <w:r w:rsidRPr="00D01D13">
        <w:rPr>
          <w:rFonts w:cs="Calibri"/>
          <w:b/>
          <w:sz w:val="24"/>
          <w:szCs w:val="24"/>
        </w:rPr>
        <w:t>D</w:t>
      </w:r>
      <w:r>
        <w:rPr>
          <w:rFonts w:cs="Calibri"/>
          <w:b/>
          <w:sz w:val="24"/>
          <w:szCs w:val="24"/>
        </w:rPr>
        <w:t>o p</w:t>
      </w:r>
      <w:r w:rsidRPr="00D01D13">
        <w:rPr>
          <w:rFonts w:cs="Calibri"/>
          <w:b/>
          <w:sz w:val="24"/>
          <w:szCs w:val="24"/>
        </w:rPr>
        <w:t xml:space="preserve">razo </w:t>
      </w:r>
      <w:r>
        <w:rPr>
          <w:rFonts w:cs="Calibri"/>
          <w:b/>
          <w:sz w:val="24"/>
          <w:szCs w:val="24"/>
        </w:rPr>
        <w:t>contratual</w:t>
      </w:r>
    </w:p>
    <w:p w14:paraId="6D2E72A1" w14:textId="6AAE87B3" w:rsidR="009A176B" w:rsidRDefault="009A176B" w:rsidP="009A176B">
      <w:pPr>
        <w:autoSpaceDE w:val="0"/>
        <w:autoSpaceDN w:val="0"/>
        <w:adjustRightInd w:val="0"/>
        <w:spacing w:before="120" w:after="120" w:line="240" w:lineRule="auto"/>
        <w:jc w:val="both"/>
        <w:rPr>
          <w:rFonts w:cs="Calibri"/>
          <w:b/>
          <w:sz w:val="24"/>
          <w:szCs w:val="24"/>
        </w:rPr>
      </w:pPr>
      <w:r w:rsidRPr="00D01D13">
        <w:rPr>
          <w:rFonts w:cs="Calibri"/>
          <w:sz w:val="24"/>
          <w:szCs w:val="24"/>
        </w:rPr>
        <w:t>4.1. Prazo de vigência do presente contrato</w:t>
      </w:r>
      <w:r>
        <w:rPr>
          <w:rFonts w:cs="Calibri"/>
          <w:sz w:val="24"/>
          <w:szCs w:val="24"/>
        </w:rPr>
        <w:t xml:space="preserve"> iniciará no dia </w:t>
      </w:r>
      <w:r w:rsidRPr="009A176B">
        <w:rPr>
          <w:rFonts w:cs="Calibri"/>
          <w:b/>
          <w:sz w:val="24"/>
          <w:szCs w:val="24"/>
        </w:rPr>
        <w:t>1º de janeiro de 2023</w:t>
      </w:r>
      <w:r>
        <w:rPr>
          <w:rFonts w:cs="Calibri"/>
          <w:sz w:val="24"/>
          <w:szCs w:val="24"/>
        </w:rPr>
        <w:t xml:space="preserve"> </w:t>
      </w:r>
      <w:r w:rsidRPr="00D01D13">
        <w:rPr>
          <w:rFonts w:cs="Calibri"/>
          <w:sz w:val="24"/>
          <w:szCs w:val="24"/>
        </w:rPr>
        <w:t xml:space="preserve">e término em </w:t>
      </w:r>
      <w:r w:rsidRPr="00D01D13">
        <w:rPr>
          <w:rFonts w:cs="Calibri"/>
          <w:b/>
          <w:sz w:val="24"/>
          <w:szCs w:val="24"/>
        </w:rPr>
        <w:t>31 de dezembro de 202</w:t>
      </w:r>
      <w:r>
        <w:rPr>
          <w:rFonts w:cs="Calibri"/>
          <w:b/>
          <w:sz w:val="24"/>
          <w:szCs w:val="24"/>
        </w:rPr>
        <w:t>3.</w:t>
      </w:r>
    </w:p>
    <w:p w14:paraId="29F07543" w14:textId="77777777" w:rsidR="009A176B" w:rsidRPr="009F2DD3" w:rsidRDefault="009A176B" w:rsidP="009A176B">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 xml:space="preserve">Cláusula 5ª - Da Dotação Orçamentária </w:t>
      </w:r>
    </w:p>
    <w:p w14:paraId="08CF5F0A" w14:textId="36C91829" w:rsidR="009A176B" w:rsidRDefault="009A176B" w:rsidP="009A176B">
      <w:pPr>
        <w:spacing w:before="120" w:after="120" w:line="240" w:lineRule="auto"/>
        <w:jc w:val="both"/>
        <w:rPr>
          <w:rFonts w:cs="Calibri"/>
          <w:sz w:val="24"/>
          <w:szCs w:val="24"/>
        </w:rPr>
      </w:pPr>
      <w:r>
        <w:rPr>
          <w:rFonts w:cs="Calibri"/>
          <w:sz w:val="24"/>
          <w:szCs w:val="24"/>
        </w:rPr>
        <w:t>5</w:t>
      </w:r>
      <w:bookmarkStart w:id="2" w:name="_Hlk67475854"/>
      <w:r>
        <w:rPr>
          <w:rFonts w:cs="Calibri"/>
          <w:sz w:val="24"/>
          <w:szCs w:val="24"/>
        </w:rPr>
        <w:t xml:space="preserve">.1. </w:t>
      </w:r>
      <w:r w:rsidRPr="00751F41">
        <w:rPr>
          <w:rFonts w:cs="Calibri"/>
          <w:sz w:val="24"/>
          <w:szCs w:val="24"/>
        </w:rPr>
        <w:t xml:space="preserve">As despesas decorrentes da contratação, objeto desta modalidade de licitação correrão a conta dos recursos destinados no Orçamento deste Poder Legislativo para este exercício financeiro sob a dotação nº </w:t>
      </w:r>
      <w:r w:rsidRPr="00E85672">
        <w:rPr>
          <w:rFonts w:cs="Calibri"/>
          <w:sz w:val="24"/>
          <w:szCs w:val="24"/>
        </w:rPr>
        <w:t>01.01.01.031.0001.2.001.3.3.90.30.00</w:t>
      </w:r>
      <w:r>
        <w:rPr>
          <w:rFonts w:cs="Calibri"/>
          <w:sz w:val="24"/>
          <w:szCs w:val="24"/>
        </w:rPr>
        <w:t xml:space="preserve"> </w:t>
      </w:r>
      <w:r w:rsidRPr="00E85672">
        <w:rPr>
          <w:rFonts w:cs="Calibri"/>
          <w:sz w:val="24"/>
          <w:szCs w:val="24"/>
        </w:rPr>
        <w:t>– Material de Consumo</w:t>
      </w:r>
      <w:r w:rsidRPr="00751F41">
        <w:rPr>
          <w:rFonts w:cs="Calibri"/>
          <w:sz w:val="24"/>
          <w:szCs w:val="24"/>
        </w:rPr>
        <w:t xml:space="preserve"> – Manutenção da Câmara Municipal, Processo Legislativo.</w:t>
      </w:r>
    </w:p>
    <w:p w14:paraId="167DB1FE" w14:textId="77777777" w:rsidR="009A176B" w:rsidRPr="00D01D13" w:rsidRDefault="009A176B" w:rsidP="009A176B">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6ª - </w:t>
      </w:r>
      <w:r w:rsidRPr="00D01D13">
        <w:rPr>
          <w:rFonts w:cs="Calibri"/>
          <w:b/>
          <w:sz w:val="24"/>
          <w:szCs w:val="24"/>
        </w:rPr>
        <w:t>Do Reajuste</w:t>
      </w:r>
    </w:p>
    <w:p w14:paraId="6F2208F4" w14:textId="77777777" w:rsidR="009A176B" w:rsidRDefault="009A176B" w:rsidP="009A176B">
      <w:pPr>
        <w:spacing w:before="120" w:after="120" w:line="240" w:lineRule="auto"/>
        <w:jc w:val="both"/>
        <w:rPr>
          <w:rFonts w:cs="Calibri"/>
          <w:bCs/>
          <w:sz w:val="24"/>
          <w:szCs w:val="24"/>
        </w:rPr>
      </w:pPr>
      <w:r w:rsidRPr="00D01D13">
        <w:rPr>
          <w:rFonts w:cs="Calibri"/>
          <w:bCs/>
          <w:sz w:val="24"/>
          <w:szCs w:val="24"/>
        </w:rPr>
        <w:t xml:space="preserve">6.1. O preço do objeto constante deste contrato poderá ser reajustado de acordo com o Índice Geral de Preços do Mercado – IGPM ou equivalente, desde que a </w:t>
      </w:r>
      <w:r w:rsidRPr="00475D9A">
        <w:rPr>
          <w:rFonts w:cs="Calibri"/>
          <w:b/>
          <w:bCs/>
          <w:sz w:val="24"/>
          <w:szCs w:val="24"/>
        </w:rPr>
        <w:t>CONTRATADA</w:t>
      </w:r>
      <w:r w:rsidRPr="00D01D13">
        <w:rPr>
          <w:rFonts w:cs="Calibri"/>
          <w:bCs/>
          <w:sz w:val="24"/>
          <w:szCs w:val="24"/>
        </w:rPr>
        <w:t xml:space="preserve"> comprove o aumento dos custos, nos termos do item </w:t>
      </w:r>
      <w:r w:rsidRPr="001B328D">
        <w:rPr>
          <w:rFonts w:cs="Calibri"/>
          <w:b/>
          <w:sz w:val="24"/>
          <w:szCs w:val="24"/>
        </w:rPr>
        <w:t>15</w:t>
      </w:r>
      <w:r>
        <w:rPr>
          <w:rFonts w:cs="Calibri"/>
          <w:bCs/>
          <w:sz w:val="24"/>
          <w:szCs w:val="24"/>
        </w:rPr>
        <w:t>,</w:t>
      </w:r>
      <w:r w:rsidRPr="00D01D13">
        <w:rPr>
          <w:rFonts w:cs="Calibri"/>
          <w:bCs/>
          <w:sz w:val="24"/>
          <w:szCs w:val="24"/>
        </w:rPr>
        <w:t xml:space="preserve"> do instrumento convocatório. </w:t>
      </w:r>
      <w:bookmarkEnd w:id="2"/>
    </w:p>
    <w:p w14:paraId="07BE74E0" w14:textId="77777777" w:rsidR="009A176B" w:rsidRPr="00D01D13" w:rsidRDefault="009A176B" w:rsidP="009A176B">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7ª - </w:t>
      </w:r>
      <w:r w:rsidRPr="00D01D13">
        <w:rPr>
          <w:rFonts w:cs="Calibri"/>
          <w:b/>
          <w:sz w:val="24"/>
          <w:szCs w:val="24"/>
        </w:rPr>
        <w:t>Das Obrigações</w:t>
      </w:r>
    </w:p>
    <w:p w14:paraId="30966F25" w14:textId="77777777" w:rsidR="009A176B" w:rsidRPr="00AD333A" w:rsidRDefault="009A176B" w:rsidP="009A176B">
      <w:pPr>
        <w:spacing w:before="120" w:after="120" w:line="240" w:lineRule="auto"/>
        <w:jc w:val="both"/>
        <w:rPr>
          <w:rFonts w:cs="Calibri"/>
          <w:sz w:val="24"/>
          <w:szCs w:val="24"/>
        </w:rPr>
      </w:pPr>
      <w:r w:rsidRPr="002E1F0C">
        <w:rPr>
          <w:rFonts w:cs="Calibri"/>
          <w:bCs/>
          <w:sz w:val="24"/>
          <w:szCs w:val="24"/>
        </w:rPr>
        <w:t>7.1</w:t>
      </w:r>
      <w:r>
        <w:rPr>
          <w:rFonts w:cs="Calibri"/>
          <w:b/>
          <w:bCs/>
          <w:sz w:val="24"/>
          <w:szCs w:val="24"/>
        </w:rPr>
        <w:t xml:space="preserve">. </w:t>
      </w:r>
      <w:r w:rsidRPr="00AD333A">
        <w:rPr>
          <w:rFonts w:cs="Calibri"/>
          <w:sz w:val="24"/>
          <w:szCs w:val="24"/>
        </w:rPr>
        <w:t xml:space="preserve">Constitui obrigações do </w:t>
      </w:r>
      <w:r w:rsidRPr="00AD333A">
        <w:rPr>
          <w:rFonts w:cs="Calibri"/>
          <w:b/>
          <w:sz w:val="24"/>
          <w:szCs w:val="24"/>
        </w:rPr>
        <w:t>CONTRATANTE</w:t>
      </w:r>
      <w:r w:rsidRPr="006E703F">
        <w:rPr>
          <w:rFonts w:cs="Calibri"/>
          <w:sz w:val="24"/>
          <w:szCs w:val="24"/>
        </w:rPr>
        <w:t>, com</w:t>
      </w:r>
      <w:r>
        <w:rPr>
          <w:rFonts w:cs="Calibri"/>
          <w:sz w:val="24"/>
          <w:szCs w:val="24"/>
        </w:rPr>
        <w:t xml:space="preserve"> amparo na Lei Federal nº 8.666/93</w:t>
      </w:r>
      <w:r w:rsidRPr="00AD333A">
        <w:rPr>
          <w:rFonts w:cs="Calibri"/>
          <w:sz w:val="24"/>
          <w:szCs w:val="24"/>
        </w:rPr>
        <w:t>:</w:t>
      </w:r>
    </w:p>
    <w:p w14:paraId="1632BA02" w14:textId="77777777" w:rsidR="009A176B" w:rsidRPr="00AD333A" w:rsidRDefault="009A176B" w:rsidP="009A176B">
      <w:pPr>
        <w:spacing w:before="120" w:after="120" w:line="240" w:lineRule="auto"/>
        <w:jc w:val="both"/>
        <w:rPr>
          <w:rFonts w:cs="Calibri"/>
          <w:sz w:val="24"/>
          <w:szCs w:val="24"/>
        </w:rPr>
      </w:pPr>
      <w:r w:rsidRPr="00AD333A">
        <w:rPr>
          <w:rFonts w:cs="Calibri"/>
          <w:sz w:val="24"/>
          <w:szCs w:val="24"/>
        </w:rPr>
        <w:lastRenderedPageBreak/>
        <w:t>a) efetuar o pagamento no valor e prazo ajustado;</w:t>
      </w:r>
    </w:p>
    <w:p w14:paraId="331690DB" w14:textId="77777777" w:rsidR="009A176B" w:rsidRDefault="009A176B" w:rsidP="009A176B">
      <w:pPr>
        <w:spacing w:before="120" w:after="120" w:line="240" w:lineRule="auto"/>
        <w:jc w:val="both"/>
        <w:rPr>
          <w:rFonts w:cs="Calibri"/>
          <w:sz w:val="24"/>
          <w:szCs w:val="24"/>
        </w:rPr>
      </w:pPr>
      <w:r>
        <w:rPr>
          <w:rFonts w:cs="Calibri"/>
          <w:sz w:val="24"/>
          <w:szCs w:val="24"/>
        </w:rPr>
        <w:t xml:space="preserve">b) modificar o presente Contrato, unilateralmente, para melhor adequação às finalidades de interesse </w:t>
      </w:r>
      <w:proofErr w:type="gramStart"/>
      <w:r>
        <w:rPr>
          <w:rFonts w:cs="Calibri"/>
          <w:sz w:val="24"/>
          <w:szCs w:val="24"/>
        </w:rPr>
        <w:t>público, respeitados</w:t>
      </w:r>
      <w:proofErr w:type="gramEnd"/>
      <w:r>
        <w:rPr>
          <w:rFonts w:cs="Calibri"/>
          <w:sz w:val="24"/>
          <w:szCs w:val="24"/>
        </w:rPr>
        <w:t xml:space="preserve"> os direitos da </w:t>
      </w:r>
      <w:r w:rsidRPr="006E703F">
        <w:rPr>
          <w:rFonts w:cs="Calibri"/>
          <w:b/>
          <w:sz w:val="24"/>
          <w:szCs w:val="24"/>
        </w:rPr>
        <w:t>CONTRATADA</w:t>
      </w:r>
      <w:r>
        <w:rPr>
          <w:rFonts w:cs="Calibri"/>
          <w:sz w:val="24"/>
          <w:szCs w:val="24"/>
        </w:rPr>
        <w:t>;</w:t>
      </w:r>
    </w:p>
    <w:p w14:paraId="03BFE8E5" w14:textId="77777777" w:rsidR="009A176B" w:rsidRDefault="009A176B" w:rsidP="009A176B">
      <w:pPr>
        <w:spacing w:before="120" w:after="120" w:line="240" w:lineRule="auto"/>
        <w:jc w:val="both"/>
        <w:rPr>
          <w:sz w:val="24"/>
          <w:szCs w:val="24"/>
        </w:rPr>
      </w:pPr>
      <w:r>
        <w:rPr>
          <w:rFonts w:cs="Calibri"/>
          <w:sz w:val="24"/>
          <w:szCs w:val="24"/>
        </w:rPr>
        <w:t xml:space="preserve">c) </w:t>
      </w:r>
      <w:r w:rsidRPr="006E703F">
        <w:rPr>
          <w:sz w:val="24"/>
          <w:szCs w:val="24"/>
        </w:rPr>
        <w:t>rescindir o presente Contrato, unilateralmente, nos casos de não cumprimento de cláusulas contratuais, especificações e prazo, como também por razões de interesse público e ocorrência de caso fortuito ou de força maior impeditiva da execução do Contrato;</w:t>
      </w:r>
    </w:p>
    <w:p w14:paraId="745649AB" w14:textId="77777777" w:rsidR="009A176B" w:rsidRDefault="009A176B" w:rsidP="009A176B">
      <w:pPr>
        <w:spacing w:before="120" w:after="120" w:line="240" w:lineRule="auto"/>
        <w:jc w:val="both"/>
        <w:rPr>
          <w:sz w:val="24"/>
          <w:szCs w:val="24"/>
        </w:rPr>
      </w:pPr>
      <w:r>
        <w:rPr>
          <w:sz w:val="24"/>
          <w:szCs w:val="24"/>
        </w:rPr>
        <w:t>d</w:t>
      </w:r>
      <w:r w:rsidRPr="006E703F">
        <w:rPr>
          <w:sz w:val="24"/>
          <w:szCs w:val="24"/>
        </w:rPr>
        <w:t xml:space="preserve">) acompanhar, fiscalizar e auditar todas as fases de entrega </w:t>
      </w:r>
      <w:r>
        <w:rPr>
          <w:sz w:val="24"/>
          <w:szCs w:val="24"/>
        </w:rPr>
        <w:t>dos produtos</w:t>
      </w:r>
      <w:r w:rsidRPr="006E703F">
        <w:rPr>
          <w:sz w:val="24"/>
          <w:szCs w:val="24"/>
        </w:rPr>
        <w:t xml:space="preserve"> contratado, podendo ainda sustar pagamentos nos casos de inobservância, pela </w:t>
      </w:r>
      <w:r w:rsidRPr="006E703F">
        <w:rPr>
          <w:b/>
          <w:sz w:val="24"/>
          <w:szCs w:val="24"/>
        </w:rPr>
        <w:t>CONTRATADA</w:t>
      </w:r>
      <w:r w:rsidRPr="006E703F">
        <w:rPr>
          <w:sz w:val="24"/>
          <w:szCs w:val="24"/>
        </w:rPr>
        <w:t xml:space="preserve">, de quaisquer exigências formuladas em relação do objeto do presente Contrato; </w:t>
      </w:r>
    </w:p>
    <w:p w14:paraId="2D5512F8" w14:textId="77777777" w:rsidR="009A176B" w:rsidRDefault="009A176B" w:rsidP="009A176B">
      <w:pPr>
        <w:spacing w:before="120" w:after="120" w:line="240" w:lineRule="auto"/>
        <w:jc w:val="both"/>
        <w:rPr>
          <w:sz w:val="24"/>
          <w:szCs w:val="24"/>
        </w:rPr>
      </w:pPr>
      <w:r>
        <w:rPr>
          <w:sz w:val="24"/>
          <w:szCs w:val="24"/>
        </w:rPr>
        <w:t>e</w:t>
      </w:r>
      <w:r w:rsidRPr="006E703F">
        <w:rPr>
          <w:sz w:val="24"/>
          <w:szCs w:val="24"/>
        </w:rPr>
        <w:t xml:space="preserve">) aplicar sanções motivadas pela inexecução total ou parcial do ajuste; </w:t>
      </w:r>
    </w:p>
    <w:p w14:paraId="33C572A9" w14:textId="77777777" w:rsidR="009A176B" w:rsidRDefault="009A176B" w:rsidP="009A176B">
      <w:pPr>
        <w:spacing w:before="120" w:after="120" w:line="240" w:lineRule="auto"/>
        <w:jc w:val="both"/>
        <w:rPr>
          <w:sz w:val="24"/>
          <w:szCs w:val="24"/>
        </w:rPr>
      </w:pPr>
      <w:r>
        <w:rPr>
          <w:sz w:val="24"/>
          <w:szCs w:val="24"/>
        </w:rPr>
        <w:t>f</w:t>
      </w:r>
      <w:r w:rsidRPr="006E703F">
        <w:rPr>
          <w:sz w:val="24"/>
          <w:szCs w:val="24"/>
        </w:rPr>
        <w:t xml:space="preserve">) verificar a conformidade do fornecimento com as normas especificadas e pertinentes e se os procedimentos e produtos são adequados para garantir a qualidade desejada dos serviços; </w:t>
      </w:r>
    </w:p>
    <w:p w14:paraId="38CC8A92" w14:textId="77777777" w:rsidR="009A176B" w:rsidRDefault="009A176B" w:rsidP="009A176B">
      <w:pPr>
        <w:spacing w:before="120" w:after="120" w:line="240" w:lineRule="auto"/>
        <w:jc w:val="both"/>
        <w:rPr>
          <w:sz w:val="24"/>
          <w:szCs w:val="24"/>
        </w:rPr>
      </w:pPr>
      <w:r>
        <w:rPr>
          <w:sz w:val="24"/>
          <w:szCs w:val="24"/>
        </w:rPr>
        <w:t>g</w:t>
      </w:r>
      <w:r w:rsidRPr="006E703F">
        <w:rPr>
          <w:sz w:val="24"/>
          <w:szCs w:val="24"/>
        </w:rPr>
        <w:t xml:space="preserve">) determinar a substituição do produto a ser fornecido quando julgado deficiente, cabendo à </w:t>
      </w:r>
      <w:r w:rsidRPr="006E703F">
        <w:rPr>
          <w:b/>
          <w:sz w:val="24"/>
          <w:szCs w:val="24"/>
        </w:rPr>
        <w:t>CONTRATADA</w:t>
      </w:r>
      <w:r w:rsidRPr="006E703F">
        <w:rPr>
          <w:sz w:val="24"/>
          <w:szCs w:val="24"/>
        </w:rPr>
        <w:t xml:space="preserve"> providenciar sua troca no prazo máximo de 48 (quarenta e oito) horas;</w:t>
      </w:r>
    </w:p>
    <w:p w14:paraId="19ECE054" w14:textId="77777777" w:rsidR="009A176B" w:rsidRPr="002E1F0C" w:rsidRDefault="009A176B" w:rsidP="009A176B">
      <w:pPr>
        <w:spacing w:before="120" w:after="120" w:line="240" w:lineRule="auto"/>
        <w:jc w:val="both"/>
        <w:rPr>
          <w:sz w:val="24"/>
          <w:szCs w:val="24"/>
        </w:rPr>
      </w:pPr>
      <w:r>
        <w:rPr>
          <w:rFonts w:cs="Calibri"/>
          <w:sz w:val="24"/>
          <w:szCs w:val="24"/>
        </w:rPr>
        <w:t>h</w:t>
      </w:r>
      <w:r w:rsidRPr="00AD333A">
        <w:rPr>
          <w:rFonts w:cs="Calibri"/>
          <w:sz w:val="24"/>
          <w:szCs w:val="24"/>
        </w:rPr>
        <w:t xml:space="preserve">) dar a </w:t>
      </w:r>
      <w:r w:rsidRPr="00AD333A">
        <w:rPr>
          <w:rFonts w:cs="Calibri"/>
          <w:b/>
          <w:sz w:val="24"/>
          <w:szCs w:val="24"/>
        </w:rPr>
        <w:t>CONTRATADA</w:t>
      </w:r>
      <w:r w:rsidRPr="00AD333A">
        <w:rPr>
          <w:rFonts w:cs="Calibri"/>
          <w:sz w:val="24"/>
          <w:szCs w:val="24"/>
        </w:rPr>
        <w:t xml:space="preserve"> as condições necessárias à regular execução do contrato;</w:t>
      </w:r>
    </w:p>
    <w:p w14:paraId="2F66AF76" w14:textId="77777777" w:rsidR="009A176B" w:rsidRPr="00AD333A" w:rsidRDefault="009A176B" w:rsidP="009A176B">
      <w:pPr>
        <w:spacing w:before="120" w:after="120" w:line="240" w:lineRule="auto"/>
        <w:jc w:val="both"/>
        <w:rPr>
          <w:rFonts w:cs="Calibri"/>
          <w:sz w:val="24"/>
          <w:szCs w:val="24"/>
        </w:rPr>
      </w:pPr>
      <w:r>
        <w:rPr>
          <w:rFonts w:cs="Calibri"/>
          <w:sz w:val="24"/>
          <w:szCs w:val="24"/>
        </w:rPr>
        <w:t xml:space="preserve">7.2. </w:t>
      </w:r>
      <w:r w:rsidRPr="00AD333A">
        <w:rPr>
          <w:rFonts w:cs="Calibri"/>
          <w:sz w:val="24"/>
          <w:szCs w:val="24"/>
        </w:rPr>
        <w:t xml:space="preserve">Constitui obrigações da </w:t>
      </w:r>
      <w:r w:rsidRPr="00AD333A">
        <w:rPr>
          <w:rFonts w:cs="Calibri"/>
          <w:b/>
          <w:sz w:val="24"/>
          <w:szCs w:val="24"/>
        </w:rPr>
        <w:t>CONTRATADA</w:t>
      </w:r>
      <w:r w:rsidRPr="00AD333A">
        <w:rPr>
          <w:rFonts w:cs="Calibri"/>
          <w:sz w:val="24"/>
          <w:szCs w:val="24"/>
        </w:rPr>
        <w:t>:</w:t>
      </w:r>
    </w:p>
    <w:p w14:paraId="11661D82" w14:textId="77777777" w:rsidR="009A176B" w:rsidRDefault="009A176B" w:rsidP="009A176B">
      <w:pPr>
        <w:spacing w:before="120" w:after="120" w:line="240" w:lineRule="auto"/>
        <w:jc w:val="both"/>
        <w:rPr>
          <w:rFonts w:cs="Calibri"/>
          <w:sz w:val="24"/>
          <w:szCs w:val="24"/>
        </w:rPr>
      </w:pPr>
      <w:r>
        <w:rPr>
          <w:rFonts w:cs="Calibri"/>
          <w:sz w:val="24"/>
          <w:szCs w:val="24"/>
        </w:rPr>
        <w:t xml:space="preserve">a) </w:t>
      </w:r>
      <w:r w:rsidRPr="00AD333A">
        <w:rPr>
          <w:rFonts w:cs="Calibri"/>
          <w:sz w:val="24"/>
          <w:szCs w:val="24"/>
        </w:rPr>
        <w:t xml:space="preserve">entregar o objeto </w:t>
      </w:r>
      <w:proofErr w:type="gramStart"/>
      <w:r w:rsidRPr="00AD333A">
        <w:rPr>
          <w:rFonts w:cs="Calibri"/>
          <w:sz w:val="24"/>
          <w:szCs w:val="24"/>
        </w:rPr>
        <w:t>da presente</w:t>
      </w:r>
      <w:proofErr w:type="gramEnd"/>
      <w:r w:rsidRPr="00AD333A">
        <w:rPr>
          <w:rFonts w:cs="Calibri"/>
          <w:sz w:val="24"/>
          <w:szCs w:val="24"/>
        </w:rPr>
        <w:t xml:space="preserve"> licitação constante da Cláusula primeira conforme espec</w:t>
      </w:r>
      <w:r>
        <w:rPr>
          <w:rFonts w:cs="Calibri"/>
          <w:sz w:val="24"/>
          <w:szCs w:val="24"/>
        </w:rPr>
        <w:t xml:space="preserve">ificações estabelecidas no ato </w:t>
      </w:r>
      <w:r w:rsidRPr="00AD333A">
        <w:rPr>
          <w:rFonts w:cs="Calibri"/>
          <w:sz w:val="24"/>
          <w:szCs w:val="24"/>
        </w:rPr>
        <w:t>que deu origem a contratação;</w:t>
      </w:r>
    </w:p>
    <w:p w14:paraId="1586BD53" w14:textId="77777777" w:rsidR="009A176B" w:rsidRDefault="009A176B" w:rsidP="009A176B">
      <w:pPr>
        <w:spacing w:before="120" w:after="120" w:line="240" w:lineRule="auto"/>
        <w:jc w:val="both"/>
        <w:rPr>
          <w:rFonts w:cs="Calibri"/>
          <w:sz w:val="24"/>
          <w:szCs w:val="24"/>
        </w:rPr>
      </w:pPr>
      <w:r w:rsidRPr="00AD333A">
        <w:rPr>
          <w:rFonts w:cs="Calibri"/>
          <w:sz w:val="24"/>
          <w:szCs w:val="24"/>
        </w:rPr>
        <w:t>b) manter durante toda a execução do contrato, em compatibilidade com as obrigações por ela assumidas, todas as condições de habilitação e qu</w:t>
      </w:r>
      <w:r>
        <w:rPr>
          <w:rFonts w:cs="Calibri"/>
          <w:sz w:val="24"/>
          <w:szCs w:val="24"/>
        </w:rPr>
        <w:t>alificação exigida na licitação;</w:t>
      </w:r>
    </w:p>
    <w:p w14:paraId="6D19DC5C" w14:textId="77777777" w:rsidR="009A176B" w:rsidRDefault="009A176B" w:rsidP="009A176B">
      <w:pPr>
        <w:spacing w:before="120" w:after="120" w:line="240" w:lineRule="auto"/>
        <w:jc w:val="both"/>
        <w:rPr>
          <w:rFonts w:cs="Calibri"/>
          <w:sz w:val="24"/>
          <w:szCs w:val="24"/>
        </w:rPr>
      </w:pPr>
      <w:r>
        <w:rPr>
          <w:rFonts w:cs="Calibri"/>
          <w:sz w:val="24"/>
          <w:szCs w:val="24"/>
        </w:rPr>
        <w:t>c) ter a pronta entrega o produto solicitado;</w:t>
      </w:r>
    </w:p>
    <w:p w14:paraId="1427B301" w14:textId="77777777" w:rsidR="009A176B" w:rsidRDefault="009A176B" w:rsidP="009A176B">
      <w:pPr>
        <w:spacing w:before="120" w:after="120" w:line="240" w:lineRule="auto"/>
        <w:jc w:val="both"/>
        <w:rPr>
          <w:rFonts w:cs="Calibri"/>
          <w:sz w:val="24"/>
          <w:szCs w:val="24"/>
        </w:rPr>
      </w:pPr>
      <w:r>
        <w:rPr>
          <w:rFonts w:cs="Calibri"/>
          <w:sz w:val="24"/>
          <w:szCs w:val="24"/>
        </w:rPr>
        <w:t>d) apresentar as faturas preenchidas de forma correta e em valores correspondentes às requisições, em tempo de serem processadas;</w:t>
      </w:r>
    </w:p>
    <w:p w14:paraId="520AF153" w14:textId="77777777" w:rsidR="009A176B" w:rsidRDefault="009A176B" w:rsidP="009A176B">
      <w:pPr>
        <w:spacing w:before="120" w:after="120" w:line="240" w:lineRule="auto"/>
        <w:jc w:val="both"/>
        <w:rPr>
          <w:rFonts w:cs="Calibri"/>
          <w:sz w:val="24"/>
          <w:szCs w:val="24"/>
        </w:rPr>
      </w:pPr>
      <w:r>
        <w:rPr>
          <w:rFonts w:cs="Calibri"/>
          <w:sz w:val="24"/>
          <w:szCs w:val="24"/>
        </w:rPr>
        <w:t>e) atender de imediato as requisições e em nenhuma hipótese atrasar o atendimento;</w:t>
      </w:r>
    </w:p>
    <w:p w14:paraId="08D8CD54" w14:textId="77777777" w:rsidR="009A176B" w:rsidRDefault="009A176B" w:rsidP="009A176B">
      <w:pPr>
        <w:spacing w:before="120" w:after="120" w:line="240" w:lineRule="auto"/>
        <w:jc w:val="both"/>
        <w:rPr>
          <w:rFonts w:cs="Calibri"/>
          <w:sz w:val="24"/>
          <w:szCs w:val="24"/>
        </w:rPr>
      </w:pPr>
      <w:r>
        <w:rPr>
          <w:sz w:val="24"/>
          <w:szCs w:val="24"/>
        </w:rPr>
        <w:t>f</w:t>
      </w:r>
      <w:r w:rsidRPr="005D21FC">
        <w:rPr>
          <w:sz w:val="24"/>
          <w:szCs w:val="24"/>
        </w:rPr>
        <w:t xml:space="preserve">) responder integralmente por perdas e danos que vier a causar à </w:t>
      </w:r>
      <w:r w:rsidRPr="005D21FC">
        <w:rPr>
          <w:b/>
          <w:sz w:val="24"/>
          <w:szCs w:val="24"/>
        </w:rPr>
        <w:t>CONTRATANTE</w:t>
      </w:r>
      <w:r w:rsidRPr="005D21FC">
        <w:rPr>
          <w:sz w:val="24"/>
          <w:szCs w:val="24"/>
        </w:rPr>
        <w:t xml:space="preserve"> ou a terceiros, em razão de ação ou omissão, dolosa ou culposa, na execução deste instrumento contratual, seja por ato seu, ou de seus empregados ou prepostos, bem como pela reparação pelos eventuais prejuízos decorrentes da qualidade do produto; </w:t>
      </w:r>
    </w:p>
    <w:p w14:paraId="0049D0A2" w14:textId="77777777" w:rsidR="009A176B" w:rsidRDefault="009A176B" w:rsidP="009A176B">
      <w:pPr>
        <w:spacing w:before="120" w:after="120" w:line="240" w:lineRule="auto"/>
        <w:jc w:val="both"/>
        <w:rPr>
          <w:rFonts w:cs="Calibri"/>
          <w:sz w:val="24"/>
          <w:szCs w:val="24"/>
        </w:rPr>
      </w:pPr>
      <w:r>
        <w:rPr>
          <w:sz w:val="24"/>
          <w:szCs w:val="24"/>
        </w:rPr>
        <w:t>g</w:t>
      </w:r>
      <w:r w:rsidRPr="005D21FC">
        <w:rPr>
          <w:sz w:val="24"/>
          <w:szCs w:val="24"/>
        </w:rPr>
        <w:t xml:space="preserve">) responder pelas despesas relativas </w:t>
      </w:r>
      <w:proofErr w:type="gramStart"/>
      <w:r w:rsidRPr="005D21FC">
        <w:rPr>
          <w:sz w:val="24"/>
          <w:szCs w:val="24"/>
        </w:rPr>
        <w:t>à</w:t>
      </w:r>
      <w:proofErr w:type="gramEnd"/>
      <w:r w:rsidRPr="005D21FC">
        <w:rPr>
          <w:sz w:val="24"/>
          <w:szCs w:val="24"/>
        </w:rPr>
        <w:t xml:space="preserve"> encargos trabalhistas, previdenciários, fiscais e comerciais, seguro acidentes, e quaisquer outros resultantes da execução do presente Contrato. A inadimplência da </w:t>
      </w:r>
      <w:r w:rsidRPr="005D21FC">
        <w:rPr>
          <w:b/>
          <w:sz w:val="24"/>
          <w:szCs w:val="24"/>
        </w:rPr>
        <w:t>CONTRATADA</w:t>
      </w:r>
      <w:r w:rsidRPr="005D21FC">
        <w:rPr>
          <w:sz w:val="24"/>
          <w:szCs w:val="24"/>
        </w:rPr>
        <w:t xml:space="preserve">, com referência aos encargos trabalhistas, fiscais e comerciais não transfere </w:t>
      </w:r>
      <w:proofErr w:type="gramStart"/>
      <w:r w:rsidRPr="005D21FC">
        <w:rPr>
          <w:sz w:val="24"/>
          <w:szCs w:val="24"/>
        </w:rPr>
        <w:t>à</w:t>
      </w:r>
      <w:proofErr w:type="gramEnd"/>
      <w:r w:rsidRPr="005D21FC">
        <w:rPr>
          <w:sz w:val="24"/>
          <w:szCs w:val="24"/>
        </w:rPr>
        <w:t xml:space="preserve"> </w:t>
      </w:r>
      <w:r w:rsidRPr="005D21FC">
        <w:rPr>
          <w:b/>
          <w:sz w:val="24"/>
          <w:szCs w:val="24"/>
        </w:rPr>
        <w:t>CONTRATANTE</w:t>
      </w:r>
      <w:r w:rsidRPr="005D21FC">
        <w:rPr>
          <w:sz w:val="24"/>
          <w:szCs w:val="24"/>
        </w:rPr>
        <w:t xml:space="preserve"> a responsabilidade por seu pagamento, nem poderá onerar o objeto do Contrato ou restringir a regularização e o uso das obras e edificações, inclusive perante o Registro de Imóveis;</w:t>
      </w:r>
    </w:p>
    <w:p w14:paraId="2AD58469" w14:textId="77777777" w:rsidR="009A176B" w:rsidRDefault="009A176B" w:rsidP="009A176B">
      <w:pPr>
        <w:spacing w:before="120" w:after="120" w:line="240" w:lineRule="auto"/>
        <w:jc w:val="both"/>
        <w:rPr>
          <w:sz w:val="24"/>
          <w:szCs w:val="24"/>
        </w:rPr>
      </w:pPr>
      <w:r w:rsidRPr="005D21FC">
        <w:rPr>
          <w:sz w:val="24"/>
          <w:szCs w:val="24"/>
        </w:rPr>
        <w:t xml:space="preserve">h) não transferir, sob nenhum pretexto, sua responsabilidade para outras entidades, </w:t>
      </w:r>
      <w:proofErr w:type="gramStart"/>
      <w:r w:rsidRPr="005D21FC">
        <w:rPr>
          <w:sz w:val="24"/>
          <w:szCs w:val="24"/>
        </w:rPr>
        <w:t>sejam</w:t>
      </w:r>
      <w:proofErr w:type="gramEnd"/>
      <w:r w:rsidRPr="005D21FC">
        <w:rPr>
          <w:sz w:val="24"/>
          <w:szCs w:val="24"/>
        </w:rPr>
        <w:t xml:space="preserve"> fabricantes, técnicos ou quaisquer o</w:t>
      </w:r>
      <w:r>
        <w:rPr>
          <w:sz w:val="24"/>
          <w:szCs w:val="24"/>
        </w:rPr>
        <w:t>utros;</w:t>
      </w:r>
    </w:p>
    <w:p w14:paraId="5C457467" w14:textId="77777777" w:rsidR="009A176B" w:rsidRDefault="009A176B" w:rsidP="009A176B">
      <w:pPr>
        <w:spacing w:before="120" w:after="120" w:line="240" w:lineRule="auto"/>
        <w:jc w:val="both"/>
        <w:rPr>
          <w:sz w:val="24"/>
          <w:szCs w:val="24"/>
        </w:rPr>
      </w:pPr>
      <w:r>
        <w:rPr>
          <w:sz w:val="24"/>
          <w:szCs w:val="24"/>
        </w:rPr>
        <w:lastRenderedPageBreak/>
        <w:t xml:space="preserve">i) apresentar os produtos em suas devidas embalagens em perfeitas condições, substituindo imediatamente, da notificação do </w:t>
      </w:r>
      <w:r w:rsidRPr="00A03DC8">
        <w:rPr>
          <w:b/>
          <w:sz w:val="24"/>
          <w:szCs w:val="24"/>
        </w:rPr>
        <w:t>CONTRATANTE</w:t>
      </w:r>
      <w:r>
        <w:rPr>
          <w:sz w:val="24"/>
          <w:szCs w:val="24"/>
        </w:rPr>
        <w:t>, todas as unidades que não estiverem apropriadas para o consumo humano;</w:t>
      </w:r>
    </w:p>
    <w:p w14:paraId="6F8F8DD9" w14:textId="77777777" w:rsidR="009A176B" w:rsidRDefault="009A176B" w:rsidP="009A176B">
      <w:pPr>
        <w:spacing w:before="120" w:after="120" w:line="240" w:lineRule="auto"/>
        <w:jc w:val="both"/>
        <w:rPr>
          <w:sz w:val="24"/>
          <w:szCs w:val="24"/>
        </w:rPr>
      </w:pPr>
      <w:r>
        <w:rPr>
          <w:sz w:val="24"/>
          <w:szCs w:val="24"/>
        </w:rPr>
        <w:t xml:space="preserve">j) a qualquer tempo, desde que ocorram reclamações sobre a qualidade dos produtos fornecidos, notadamente ao Termo de Referência, por parte do público consumidor, serão tomadas as providências cabíveis, conforme a Cláusula Oitava, sendo o custo de uma possível análise do controle de qualidade do produto fornecido por conta da </w:t>
      </w:r>
      <w:r w:rsidRPr="0022539D">
        <w:rPr>
          <w:b/>
          <w:sz w:val="24"/>
          <w:szCs w:val="24"/>
        </w:rPr>
        <w:t>CONTRATADA</w:t>
      </w:r>
      <w:r>
        <w:rPr>
          <w:sz w:val="24"/>
          <w:szCs w:val="24"/>
        </w:rPr>
        <w:t>;</w:t>
      </w:r>
    </w:p>
    <w:p w14:paraId="7141B664" w14:textId="77777777" w:rsidR="009A176B" w:rsidRDefault="009A176B" w:rsidP="009A176B">
      <w:pPr>
        <w:spacing w:before="120" w:after="120" w:line="240" w:lineRule="auto"/>
        <w:jc w:val="both"/>
        <w:rPr>
          <w:sz w:val="24"/>
          <w:szCs w:val="24"/>
        </w:rPr>
      </w:pPr>
      <w:r>
        <w:rPr>
          <w:sz w:val="24"/>
          <w:szCs w:val="24"/>
        </w:rPr>
        <w:t xml:space="preserve">k) substituir, sem custos adicionais, eventuais unidades porventura recusadas pelo </w:t>
      </w:r>
      <w:r w:rsidRPr="0022539D">
        <w:rPr>
          <w:b/>
          <w:sz w:val="24"/>
          <w:szCs w:val="24"/>
        </w:rPr>
        <w:t>CONTRATANTE</w:t>
      </w:r>
      <w:r>
        <w:rPr>
          <w:sz w:val="24"/>
          <w:szCs w:val="24"/>
        </w:rPr>
        <w:t>, no prazo de 60 (sessenta) minutos, a contar da recusa;</w:t>
      </w:r>
    </w:p>
    <w:p w14:paraId="00FEFE36" w14:textId="77777777" w:rsidR="009A176B" w:rsidRPr="00AD333A" w:rsidRDefault="009A176B" w:rsidP="009A176B">
      <w:pPr>
        <w:spacing w:before="120" w:after="120" w:line="240" w:lineRule="auto"/>
        <w:jc w:val="both"/>
        <w:rPr>
          <w:rFonts w:cs="Calibri"/>
          <w:sz w:val="24"/>
          <w:szCs w:val="24"/>
        </w:rPr>
      </w:pPr>
      <w:r>
        <w:rPr>
          <w:sz w:val="24"/>
          <w:szCs w:val="24"/>
        </w:rPr>
        <w:t xml:space="preserve">l) manter em estoque dos produtos relacionados no Termo de Referência, bem assim a disponibilização do pessoal necessário, objetivando assegurar o fornecimento ao </w:t>
      </w:r>
      <w:r w:rsidRPr="0022539D">
        <w:rPr>
          <w:b/>
          <w:sz w:val="24"/>
          <w:szCs w:val="24"/>
        </w:rPr>
        <w:t>CONTRATANTE</w:t>
      </w:r>
      <w:r>
        <w:rPr>
          <w:sz w:val="24"/>
          <w:szCs w:val="24"/>
        </w:rPr>
        <w:t xml:space="preserve"> sem interrupções. </w:t>
      </w:r>
    </w:p>
    <w:p w14:paraId="516B160A" w14:textId="77777777" w:rsidR="009A176B" w:rsidRPr="00DD0A56" w:rsidRDefault="009A176B" w:rsidP="009A176B">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Cláusula 8ª - Das Sanções</w:t>
      </w:r>
    </w:p>
    <w:p w14:paraId="14394EDC" w14:textId="77777777" w:rsidR="009A176B" w:rsidRPr="00D01D13" w:rsidRDefault="009A176B" w:rsidP="009A176B">
      <w:pPr>
        <w:spacing w:before="120" w:after="120" w:line="240" w:lineRule="auto"/>
        <w:jc w:val="both"/>
        <w:rPr>
          <w:rFonts w:cs="Calibri"/>
          <w:sz w:val="24"/>
          <w:szCs w:val="24"/>
        </w:rPr>
      </w:pPr>
      <w:r w:rsidRPr="00D01D13">
        <w:rPr>
          <w:rFonts w:cs="Calibri"/>
          <w:sz w:val="24"/>
          <w:szCs w:val="24"/>
        </w:rPr>
        <w:t xml:space="preserve">8.1. Pela inexecução total ou parcial do presente Contrato a </w:t>
      </w:r>
      <w:r w:rsidRPr="00D01D13">
        <w:rPr>
          <w:rFonts w:cs="Calibri"/>
          <w:b/>
          <w:sz w:val="24"/>
          <w:szCs w:val="24"/>
        </w:rPr>
        <w:t>CONTRATANTE</w:t>
      </w:r>
      <w:r w:rsidRPr="00D01D13">
        <w:rPr>
          <w:rFonts w:cs="Calibri"/>
          <w:sz w:val="24"/>
          <w:szCs w:val="24"/>
        </w:rPr>
        <w:t xml:space="preserve"> poderá, garantida a prévia defesa, aplicar à </w:t>
      </w:r>
      <w:r w:rsidRPr="00D01D13">
        <w:rPr>
          <w:rFonts w:cs="Calibri"/>
          <w:b/>
          <w:sz w:val="24"/>
          <w:szCs w:val="24"/>
        </w:rPr>
        <w:t>CONTRATADA</w:t>
      </w:r>
      <w:r w:rsidRPr="00D01D13">
        <w:rPr>
          <w:rFonts w:cs="Calibri"/>
          <w:sz w:val="24"/>
          <w:szCs w:val="24"/>
        </w:rPr>
        <w:t xml:space="preserve"> as seguintes sanções, na forma dos artigos 86 e 87 da Lei Federal 8.666/93: </w:t>
      </w:r>
    </w:p>
    <w:p w14:paraId="759308F6" w14:textId="77777777" w:rsidR="009A176B" w:rsidRPr="00D01D13" w:rsidRDefault="009A176B" w:rsidP="009A176B">
      <w:pPr>
        <w:spacing w:before="120" w:after="120" w:line="240" w:lineRule="auto"/>
        <w:jc w:val="both"/>
        <w:rPr>
          <w:rFonts w:cs="Calibri"/>
          <w:sz w:val="24"/>
          <w:szCs w:val="24"/>
        </w:rPr>
      </w:pPr>
      <w:r w:rsidRPr="00D01D13">
        <w:rPr>
          <w:rFonts w:cs="Calibri"/>
          <w:sz w:val="24"/>
          <w:szCs w:val="24"/>
        </w:rPr>
        <w:t xml:space="preserve">I - </w:t>
      </w:r>
      <w:r>
        <w:rPr>
          <w:rFonts w:cs="Calibri"/>
          <w:sz w:val="24"/>
          <w:szCs w:val="24"/>
        </w:rPr>
        <w:t>a</w:t>
      </w:r>
      <w:r w:rsidRPr="00D01D13">
        <w:rPr>
          <w:rFonts w:cs="Calibri"/>
          <w:sz w:val="24"/>
          <w:szCs w:val="24"/>
        </w:rPr>
        <w:t>dvertência formal</w:t>
      </w:r>
      <w:r>
        <w:rPr>
          <w:rFonts w:cs="Calibri"/>
          <w:sz w:val="24"/>
          <w:szCs w:val="24"/>
        </w:rPr>
        <w:t xml:space="preserve"> </w:t>
      </w:r>
      <w:r w:rsidRPr="00DD5C49">
        <w:rPr>
          <w:rFonts w:eastAsia="Times New Roman" w:cs="Calibri"/>
          <w:sz w:val="24"/>
          <w:szCs w:val="24"/>
          <w:lang w:eastAsia="pt-BR"/>
        </w:rPr>
        <w:t>sempre que forem observadas irregularidades de pequena monta para os quais tenha concorrido</w:t>
      </w:r>
      <w:r w:rsidRPr="00D01D13">
        <w:rPr>
          <w:rFonts w:cs="Calibri"/>
          <w:sz w:val="24"/>
          <w:szCs w:val="24"/>
        </w:rPr>
        <w:t xml:space="preserve">; </w:t>
      </w:r>
    </w:p>
    <w:p w14:paraId="24CBCAAB" w14:textId="77777777" w:rsidR="009A176B" w:rsidRDefault="009A176B" w:rsidP="009A176B">
      <w:pPr>
        <w:spacing w:before="120" w:after="120" w:line="240" w:lineRule="auto"/>
        <w:jc w:val="both"/>
        <w:rPr>
          <w:rFonts w:eastAsia="Times New Roman" w:cs="Calibri"/>
          <w:sz w:val="24"/>
          <w:szCs w:val="24"/>
          <w:lang w:eastAsia="pt-BR"/>
        </w:rPr>
      </w:pPr>
      <w:r w:rsidRPr="00D01D13">
        <w:rPr>
          <w:rFonts w:cs="Calibri"/>
          <w:sz w:val="24"/>
          <w:szCs w:val="24"/>
        </w:rPr>
        <w:t xml:space="preserve">II - </w:t>
      </w:r>
      <w:r>
        <w:rPr>
          <w:rFonts w:cs="Calibri"/>
          <w:sz w:val="24"/>
          <w:szCs w:val="24"/>
        </w:rPr>
        <w:t>m</w:t>
      </w:r>
      <w:r w:rsidRPr="00D01D13">
        <w:rPr>
          <w:rFonts w:cs="Calibri"/>
          <w:sz w:val="24"/>
          <w:szCs w:val="24"/>
        </w:rPr>
        <w:t>ulta moratória d</w:t>
      </w:r>
      <w:r>
        <w:rPr>
          <w:rFonts w:cs="Calibri"/>
          <w:sz w:val="24"/>
          <w:szCs w:val="24"/>
        </w:rPr>
        <w:t>iária de</w:t>
      </w:r>
      <w:r w:rsidRPr="00D01D13">
        <w:rPr>
          <w:rFonts w:cs="Calibri"/>
          <w:sz w:val="24"/>
          <w:szCs w:val="24"/>
        </w:rPr>
        <w:t xml:space="preserve"> 0,5% (meio por cento) </w:t>
      </w:r>
      <w:r w:rsidRPr="00D01D13">
        <w:rPr>
          <w:rFonts w:eastAsia="Times New Roman" w:cs="Calibri"/>
          <w:sz w:val="24"/>
          <w:szCs w:val="24"/>
          <w:lang w:eastAsia="pt-BR"/>
        </w:rPr>
        <w:t xml:space="preserve">sobre o valor da obrigação inadimplida, pelo atraso injustificado na execução de qualquer obrigação contratual ou legal, podendo esse valor ser abatido no pagamento a que fizer jus a </w:t>
      </w:r>
      <w:r w:rsidRPr="00D01D13">
        <w:rPr>
          <w:rFonts w:eastAsia="Times New Roman" w:cs="Calibri"/>
          <w:b/>
          <w:sz w:val="24"/>
          <w:szCs w:val="24"/>
          <w:lang w:eastAsia="pt-BR"/>
        </w:rPr>
        <w:t>CONTRATADA</w:t>
      </w:r>
      <w:r w:rsidRPr="00D01D13">
        <w:rPr>
          <w:rFonts w:eastAsia="Times New Roman" w:cs="Calibri"/>
          <w:sz w:val="24"/>
          <w:szCs w:val="24"/>
          <w:lang w:eastAsia="pt-BR"/>
        </w:rPr>
        <w:t>, ou ainda, quando for o caso, cobrado judicialmente;</w:t>
      </w:r>
    </w:p>
    <w:p w14:paraId="392ABAFE" w14:textId="77777777" w:rsidR="009A176B" w:rsidRPr="00D01D13" w:rsidRDefault="009A176B" w:rsidP="009A176B">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t xml:space="preserve">III - </w:t>
      </w:r>
      <w:r>
        <w:rPr>
          <w:rFonts w:cs="Calibri"/>
          <w:sz w:val="24"/>
          <w:szCs w:val="24"/>
        </w:rPr>
        <w:t>m</w:t>
      </w:r>
      <w:r w:rsidRPr="00D01D13">
        <w:rPr>
          <w:rFonts w:cs="Calibri"/>
          <w:sz w:val="24"/>
          <w:szCs w:val="24"/>
        </w:rPr>
        <w:t xml:space="preserve">ulta compensatória de 20% (vinte por cento) sobre o valor da obrigação inadimplida, por inexecução total ou parcial da obrigação contratual ou legal ou não sendo possível determinar esse valor, sobre o valor total do Contrato, </w:t>
      </w:r>
      <w:r w:rsidRPr="00D01D13">
        <w:rPr>
          <w:rFonts w:eastAsia="Times New Roman" w:cs="Calibri"/>
          <w:sz w:val="24"/>
          <w:szCs w:val="24"/>
          <w:lang w:eastAsia="pt-BR"/>
        </w:rPr>
        <w:t>podendo esse valor ser abatido do pagamento a que fizer jus a CONTRATADA, ou cobrado judicialmente;</w:t>
      </w:r>
    </w:p>
    <w:p w14:paraId="375476F1" w14:textId="77777777" w:rsidR="009A176B" w:rsidRPr="00D01D13" w:rsidRDefault="009A176B" w:rsidP="009A176B">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t xml:space="preserve">IV - </w:t>
      </w:r>
      <w:r>
        <w:rPr>
          <w:rFonts w:cs="Calibri"/>
          <w:sz w:val="24"/>
          <w:szCs w:val="24"/>
        </w:rPr>
        <w:t>s</w:t>
      </w:r>
      <w:r w:rsidRPr="00D01D13">
        <w:rPr>
          <w:rFonts w:cs="Calibri"/>
          <w:sz w:val="24"/>
          <w:szCs w:val="24"/>
        </w:rPr>
        <w:t xml:space="preserve">uspensão temporária de participação em licitação e impedimento de contratar com a </w:t>
      </w:r>
      <w:r w:rsidRPr="00D01D13">
        <w:rPr>
          <w:rFonts w:cs="Calibri"/>
          <w:b/>
          <w:sz w:val="24"/>
          <w:szCs w:val="24"/>
        </w:rPr>
        <w:t>CONTRATANTE</w:t>
      </w:r>
      <w:r w:rsidRPr="00D01D13">
        <w:rPr>
          <w:rFonts w:cs="Calibri"/>
          <w:sz w:val="24"/>
          <w:szCs w:val="24"/>
        </w:rPr>
        <w:t>, por prazo não superior a 02 (dois) anos;</w:t>
      </w:r>
    </w:p>
    <w:p w14:paraId="3E63DF22" w14:textId="77777777" w:rsidR="009A176B" w:rsidRPr="00D01D13" w:rsidRDefault="009A176B" w:rsidP="009A176B">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t xml:space="preserve">V - </w:t>
      </w:r>
      <w:r>
        <w:rPr>
          <w:rFonts w:cs="Calibri"/>
          <w:sz w:val="24"/>
          <w:szCs w:val="24"/>
        </w:rPr>
        <w:t>d</w:t>
      </w:r>
      <w:r w:rsidRPr="00D01D13">
        <w:rPr>
          <w:rFonts w:cs="Calibri"/>
          <w:sz w:val="24"/>
          <w:szCs w:val="24"/>
        </w:rPr>
        <w:t xml:space="preserve">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D01D13">
        <w:rPr>
          <w:rFonts w:cs="Calibri"/>
          <w:b/>
          <w:sz w:val="24"/>
          <w:szCs w:val="24"/>
        </w:rPr>
        <w:t>CONTRATADA</w:t>
      </w:r>
      <w:r w:rsidRPr="00D01D13">
        <w:rPr>
          <w:rFonts w:cs="Calibri"/>
          <w:sz w:val="24"/>
          <w:szCs w:val="24"/>
        </w:rPr>
        <w:t xml:space="preserve"> ressarcir a Administração pelos prejuízos resultantes e </w:t>
      </w:r>
      <w:proofErr w:type="gramStart"/>
      <w:r w:rsidRPr="00D01D13">
        <w:rPr>
          <w:rFonts w:cs="Calibri"/>
          <w:sz w:val="24"/>
          <w:szCs w:val="24"/>
        </w:rPr>
        <w:t>após</w:t>
      </w:r>
      <w:proofErr w:type="gramEnd"/>
      <w:r w:rsidRPr="00D01D13">
        <w:rPr>
          <w:rFonts w:cs="Calibri"/>
          <w:sz w:val="24"/>
          <w:szCs w:val="24"/>
        </w:rPr>
        <w:t xml:space="preserve"> decorrido o prazo da sanção aplicada com base no inciso IV. </w:t>
      </w:r>
    </w:p>
    <w:p w14:paraId="1873DE31" w14:textId="77777777" w:rsidR="009A176B" w:rsidRPr="00D01D13" w:rsidRDefault="009A176B" w:rsidP="009A176B">
      <w:pPr>
        <w:spacing w:before="120" w:after="120" w:line="240" w:lineRule="auto"/>
        <w:jc w:val="both"/>
        <w:rPr>
          <w:rFonts w:eastAsia="Times New Roman" w:cs="Calibri"/>
          <w:sz w:val="24"/>
          <w:szCs w:val="24"/>
          <w:lang w:eastAsia="pt-BR"/>
        </w:rPr>
      </w:pPr>
      <w:r w:rsidRPr="00D01D13">
        <w:rPr>
          <w:rFonts w:cs="Calibri"/>
          <w:sz w:val="24"/>
          <w:szCs w:val="24"/>
        </w:rPr>
        <w:t xml:space="preserve">8.2. As multas aplicadas após regular processo administrativo poderão ser descontadas do pagamento a ser feito à </w:t>
      </w:r>
      <w:r w:rsidRPr="00D01D13">
        <w:rPr>
          <w:rFonts w:cs="Calibri"/>
          <w:b/>
          <w:sz w:val="24"/>
          <w:szCs w:val="24"/>
        </w:rPr>
        <w:t>CONTRATADA</w:t>
      </w:r>
      <w:r w:rsidRPr="00D01D13">
        <w:rPr>
          <w:rFonts w:cs="Calibri"/>
          <w:sz w:val="24"/>
          <w:szCs w:val="24"/>
        </w:rPr>
        <w:t xml:space="preserve">. </w:t>
      </w:r>
    </w:p>
    <w:p w14:paraId="301FB22D" w14:textId="77777777" w:rsidR="009A176B" w:rsidRPr="00D01D13" w:rsidRDefault="009A176B" w:rsidP="009A176B">
      <w:pPr>
        <w:spacing w:before="120" w:after="120" w:line="240" w:lineRule="auto"/>
        <w:jc w:val="both"/>
        <w:rPr>
          <w:rFonts w:cs="Calibri"/>
          <w:sz w:val="24"/>
          <w:szCs w:val="24"/>
        </w:rPr>
      </w:pPr>
      <w:r w:rsidRPr="00D01D13">
        <w:rPr>
          <w:rFonts w:cs="Calibri"/>
          <w:sz w:val="24"/>
          <w:szCs w:val="24"/>
        </w:rPr>
        <w:t xml:space="preserve">8.3. A aplicação das multas independe da aplicação das demais sanções. </w:t>
      </w:r>
    </w:p>
    <w:p w14:paraId="4B0340EA" w14:textId="77777777" w:rsidR="009A176B" w:rsidRPr="00D01D13" w:rsidRDefault="009A176B" w:rsidP="009A176B">
      <w:pPr>
        <w:spacing w:before="120" w:after="120" w:line="240" w:lineRule="auto"/>
        <w:jc w:val="both"/>
        <w:rPr>
          <w:rFonts w:cs="Calibri"/>
          <w:sz w:val="24"/>
          <w:szCs w:val="24"/>
        </w:rPr>
      </w:pPr>
      <w:r w:rsidRPr="00D01D13">
        <w:rPr>
          <w:rFonts w:cs="Calibri"/>
          <w:sz w:val="24"/>
          <w:szCs w:val="24"/>
        </w:rPr>
        <w:t xml:space="preserve">8.4. As multas não impedem que a </w:t>
      </w:r>
      <w:r w:rsidRPr="00D01D13">
        <w:rPr>
          <w:rFonts w:cs="Calibri"/>
          <w:b/>
          <w:sz w:val="24"/>
          <w:szCs w:val="24"/>
        </w:rPr>
        <w:t>CONTRATANTE</w:t>
      </w:r>
      <w:r w:rsidRPr="00D01D13">
        <w:rPr>
          <w:rFonts w:cs="Calibri"/>
          <w:sz w:val="24"/>
          <w:szCs w:val="24"/>
        </w:rPr>
        <w:t xml:space="preserve"> rescinda unilateralmente o presente Contrato e aplique as outras sanções previstas nos artigos 81, 86 e 87 da Lei Federal 8.666/93.</w:t>
      </w:r>
    </w:p>
    <w:p w14:paraId="56DE1F4F" w14:textId="77777777" w:rsidR="009A176B" w:rsidRPr="00D01D13" w:rsidRDefault="009A176B" w:rsidP="009A176B">
      <w:pPr>
        <w:spacing w:before="120" w:after="120" w:line="240" w:lineRule="auto"/>
        <w:jc w:val="both"/>
        <w:rPr>
          <w:rFonts w:cs="Calibri"/>
          <w:sz w:val="24"/>
          <w:szCs w:val="24"/>
        </w:rPr>
      </w:pPr>
      <w:r w:rsidRPr="00D01D13">
        <w:rPr>
          <w:rFonts w:cs="Calibri"/>
          <w:sz w:val="24"/>
          <w:szCs w:val="24"/>
        </w:rPr>
        <w:t xml:space="preserve">8.5. </w:t>
      </w:r>
      <w:r w:rsidRPr="00D01D13">
        <w:rPr>
          <w:rFonts w:eastAsia="Times New Roman" w:cs="Calibri"/>
          <w:sz w:val="24"/>
          <w:szCs w:val="24"/>
          <w:lang w:eastAsia="pt-BR"/>
        </w:rPr>
        <w:t>A Câmara Municipal poderá aplicar as demais penalidades previstas nas Leis nº 10.520/02 e 8.666/93, sem prejuízo das responsabilidades penal e civil.</w:t>
      </w:r>
    </w:p>
    <w:p w14:paraId="2263EC6C" w14:textId="77777777" w:rsidR="009A176B" w:rsidRDefault="009A176B" w:rsidP="009A176B">
      <w:pPr>
        <w:spacing w:before="120" w:after="120" w:line="240" w:lineRule="auto"/>
        <w:jc w:val="both"/>
        <w:rPr>
          <w:rFonts w:cs="Calibri"/>
          <w:sz w:val="24"/>
          <w:szCs w:val="24"/>
        </w:rPr>
      </w:pPr>
      <w:r w:rsidRPr="00D01D13">
        <w:rPr>
          <w:rFonts w:eastAsia="Times New Roman" w:cs="Calibri"/>
          <w:sz w:val="24"/>
          <w:szCs w:val="24"/>
          <w:lang w:eastAsia="pt-BR"/>
        </w:rPr>
        <w:lastRenderedPageBreak/>
        <w:t xml:space="preserve">8.6. As sanções previstas nos incisos I, II, IV e V, do item 8.1., poderão ser aplicadas juntamente com a do inciso III, facultada a defesa prévia do interessado, no processo, no prazo de </w:t>
      </w:r>
      <w:proofErr w:type="gramStart"/>
      <w:r w:rsidRPr="00D01D13">
        <w:rPr>
          <w:rFonts w:eastAsia="Times New Roman" w:cs="Calibri"/>
          <w:sz w:val="24"/>
          <w:szCs w:val="24"/>
          <w:lang w:eastAsia="pt-BR"/>
        </w:rPr>
        <w:t>5</w:t>
      </w:r>
      <w:proofErr w:type="gramEnd"/>
      <w:r w:rsidRPr="00D01D13">
        <w:rPr>
          <w:rFonts w:eastAsia="Times New Roman" w:cs="Calibri"/>
          <w:sz w:val="24"/>
          <w:szCs w:val="24"/>
          <w:lang w:eastAsia="pt-BR"/>
        </w:rPr>
        <w:t xml:space="preserve"> (cinco) dias úteis, na forma do § 1º do art. 86 e do § 2º do art. 87, ambos da Lei de Licitações.</w:t>
      </w:r>
      <w:r w:rsidRPr="00D01D13">
        <w:rPr>
          <w:rFonts w:cs="Calibri"/>
          <w:b/>
          <w:sz w:val="24"/>
          <w:szCs w:val="24"/>
        </w:rPr>
        <w:t xml:space="preserve">  </w:t>
      </w:r>
      <w:r w:rsidRPr="00D01D13">
        <w:rPr>
          <w:rFonts w:cs="Calibri"/>
          <w:b/>
          <w:sz w:val="24"/>
          <w:szCs w:val="24"/>
        </w:rPr>
        <w:tab/>
      </w:r>
      <w:r w:rsidRPr="00715215">
        <w:rPr>
          <w:rFonts w:ascii="Times New Roman" w:hAnsi="Times New Roman"/>
          <w:b/>
          <w:sz w:val="24"/>
          <w:szCs w:val="24"/>
        </w:rPr>
        <w:t xml:space="preserve"> </w:t>
      </w:r>
      <w:r w:rsidRPr="00715215">
        <w:rPr>
          <w:rFonts w:ascii="Times New Roman" w:hAnsi="Times New Roman"/>
          <w:b/>
          <w:sz w:val="24"/>
          <w:szCs w:val="24"/>
        </w:rPr>
        <w:tab/>
      </w:r>
    </w:p>
    <w:p w14:paraId="6E71B317" w14:textId="77777777" w:rsidR="009A176B" w:rsidRPr="00D01D13" w:rsidRDefault="009A176B" w:rsidP="009A176B">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9ª - </w:t>
      </w:r>
      <w:r w:rsidRPr="00D01D13">
        <w:rPr>
          <w:rFonts w:cs="Calibri"/>
          <w:b/>
          <w:sz w:val="24"/>
          <w:szCs w:val="24"/>
        </w:rPr>
        <w:t>Da Rescisão</w:t>
      </w:r>
    </w:p>
    <w:p w14:paraId="1AF05A9D" w14:textId="77777777" w:rsidR="009A176B" w:rsidRPr="00D01D13" w:rsidRDefault="009A176B" w:rsidP="009A176B">
      <w:pPr>
        <w:spacing w:before="120" w:after="120" w:line="240" w:lineRule="auto"/>
        <w:jc w:val="both"/>
        <w:rPr>
          <w:rFonts w:cs="Calibri"/>
          <w:sz w:val="24"/>
          <w:szCs w:val="24"/>
        </w:rPr>
      </w:pPr>
      <w:r w:rsidRPr="00D01D13">
        <w:rPr>
          <w:rFonts w:cs="Calibri"/>
          <w:sz w:val="24"/>
          <w:szCs w:val="24"/>
        </w:rPr>
        <w:t>9.1. Sem prejuízo das demais sanções, ficará o presente Contrato rescindido, mediante formalização, em regular processo Administrativo, assegurado o contraditório e a ampla defesa, nos seguintes casos, atendido o disposto nos artigos 77 a 80 da Lei Federal nº 8.666/93:</w:t>
      </w:r>
    </w:p>
    <w:p w14:paraId="11D10A30" w14:textId="77777777" w:rsidR="009A176B" w:rsidRPr="00D01D13" w:rsidRDefault="009A176B" w:rsidP="009A176B">
      <w:pPr>
        <w:spacing w:before="120" w:after="120" w:line="240" w:lineRule="auto"/>
        <w:jc w:val="both"/>
        <w:rPr>
          <w:rFonts w:cs="Calibri"/>
          <w:sz w:val="24"/>
          <w:szCs w:val="24"/>
        </w:rPr>
      </w:pPr>
      <w:r w:rsidRPr="00D01D13">
        <w:rPr>
          <w:rFonts w:cs="Calibri"/>
          <w:sz w:val="24"/>
          <w:szCs w:val="24"/>
        </w:rPr>
        <w:t xml:space="preserve">I - </w:t>
      </w:r>
      <w:r>
        <w:rPr>
          <w:rFonts w:cs="Calibri"/>
          <w:sz w:val="24"/>
          <w:szCs w:val="24"/>
        </w:rPr>
        <w:t>a</w:t>
      </w:r>
      <w:r w:rsidRPr="00D01D13">
        <w:rPr>
          <w:rFonts w:cs="Calibri"/>
          <w:sz w:val="24"/>
          <w:szCs w:val="24"/>
        </w:rPr>
        <w:t>traso injustificado, a juízo da Administração, na execução dos serviços contratados;</w:t>
      </w:r>
    </w:p>
    <w:p w14:paraId="1B807C0D" w14:textId="77777777" w:rsidR="009A176B" w:rsidRPr="00D01D13" w:rsidRDefault="009A176B" w:rsidP="009A176B">
      <w:pPr>
        <w:spacing w:before="120" w:after="120" w:line="240" w:lineRule="auto"/>
        <w:jc w:val="both"/>
        <w:rPr>
          <w:rFonts w:cs="Calibri"/>
          <w:sz w:val="24"/>
          <w:szCs w:val="24"/>
        </w:rPr>
      </w:pPr>
      <w:r w:rsidRPr="00D01D13">
        <w:rPr>
          <w:rFonts w:cs="Calibri"/>
          <w:sz w:val="24"/>
          <w:szCs w:val="24"/>
        </w:rPr>
        <w:t xml:space="preserve">II - </w:t>
      </w:r>
      <w:r>
        <w:rPr>
          <w:rFonts w:cs="Calibri"/>
          <w:sz w:val="24"/>
          <w:szCs w:val="24"/>
        </w:rPr>
        <w:t>n</w:t>
      </w:r>
      <w:r w:rsidRPr="00D01D13">
        <w:rPr>
          <w:rFonts w:cs="Calibri"/>
          <w:sz w:val="24"/>
          <w:szCs w:val="24"/>
        </w:rPr>
        <w:t>ão cumprimento ou cumprimento irregular de cláusulas contratuais;</w:t>
      </w:r>
    </w:p>
    <w:p w14:paraId="2B23C36F" w14:textId="77777777" w:rsidR="009A176B" w:rsidRPr="00D01D13" w:rsidRDefault="009A176B" w:rsidP="009A176B">
      <w:pPr>
        <w:spacing w:before="120" w:after="120" w:line="240" w:lineRule="auto"/>
        <w:jc w:val="both"/>
        <w:rPr>
          <w:rFonts w:cs="Calibri"/>
          <w:sz w:val="24"/>
          <w:szCs w:val="24"/>
        </w:rPr>
      </w:pPr>
      <w:r w:rsidRPr="00D01D13">
        <w:rPr>
          <w:rFonts w:cs="Calibri"/>
          <w:sz w:val="24"/>
          <w:szCs w:val="24"/>
        </w:rPr>
        <w:t xml:space="preserve">III - </w:t>
      </w:r>
      <w:r>
        <w:rPr>
          <w:rFonts w:cs="Calibri"/>
          <w:sz w:val="24"/>
          <w:szCs w:val="24"/>
        </w:rPr>
        <w:t>p</w:t>
      </w:r>
      <w:r w:rsidRPr="00D01D13">
        <w:rPr>
          <w:rFonts w:cs="Calibri"/>
          <w:sz w:val="24"/>
          <w:szCs w:val="24"/>
        </w:rPr>
        <w:t>aralisação do objeto sem justa causa ou sem a prévia comunicação à Administração;</w:t>
      </w:r>
    </w:p>
    <w:p w14:paraId="160D4275" w14:textId="77777777" w:rsidR="009A176B" w:rsidRPr="00D01D13" w:rsidRDefault="009A176B" w:rsidP="009A176B">
      <w:pPr>
        <w:spacing w:before="120" w:after="120" w:line="240" w:lineRule="auto"/>
        <w:jc w:val="both"/>
        <w:rPr>
          <w:rFonts w:cs="Calibri"/>
          <w:sz w:val="24"/>
          <w:szCs w:val="24"/>
        </w:rPr>
      </w:pPr>
      <w:r w:rsidRPr="00D01D13">
        <w:rPr>
          <w:rFonts w:cs="Calibri"/>
          <w:sz w:val="24"/>
          <w:szCs w:val="24"/>
        </w:rPr>
        <w:t xml:space="preserve">IV - </w:t>
      </w:r>
      <w:r>
        <w:rPr>
          <w:rFonts w:cs="Calibri"/>
          <w:sz w:val="24"/>
          <w:szCs w:val="24"/>
        </w:rPr>
        <w:t>s</w:t>
      </w:r>
      <w:r w:rsidRPr="00D01D13">
        <w:rPr>
          <w:rFonts w:cs="Calibri"/>
          <w:sz w:val="24"/>
          <w:szCs w:val="24"/>
        </w:rPr>
        <w:t xml:space="preserve">ubcontratação, total do objeto este Contrato, ou parcial, sem prévia autorização da </w:t>
      </w:r>
      <w:r w:rsidRPr="00D01D13">
        <w:rPr>
          <w:rFonts w:cs="Calibri"/>
          <w:b/>
          <w:sz w:val="24"/>
          <w:szCs w:val="24"/>
        </w:rPr>
        <w:t>CONTRATANTE</w:t>
      </w:r>
      <w:r w:rsidRPr="00D01D13">
        <w:rPr>
          <w:rFonts w:cs="Calibri"/>
          <w:sz w:val="24"/>
          <w:szCs w:val="24"/>
        </w:rPr>
        <w:t xml:space="preserve">, associação da </w:t>
      </w:r>
      <w:r w:rsidRPr="00D01D13">
        <w:rPr>
          <w:rFonts w:cs="Calibri"/>
          <w:b/>
          <w:sz w:val="24"/>
          <w:szCs w:val="24"/>
        </w:rPr>
        <w:t>CONTRATADA</w:t>
      </w:r>
      <w:r w:rsidRPr="00D01D13">
        <w:rPr>
          <w:rFonts w:cs="Calibri"/>
          <w:sz w:val="24"/>
          <w:szCs w:val="24"/>
        </w:rPr>
        <w:t xml:space="preserve"> com outrem, a cessão ou transferência total ou parcial, bem como a fusão, cisão ou incorporação, que afetem a boa execução do presente contrato;</w:t>
      </w:r>
    </w:p>
    <w:p w14:paraId="15BB40C6" w14:textId="77777777" w:rsidR="009A176B" w:rsidRPr="00D01D13" w:rsidRDefault="009A176B" w:rsidP="009A176B">
      <w:pPr>
        <w:spacing w:before="120" w:after="120" w:line="240" w:lineRule="auto"/>
        <w:jc w:val="both"/>
        <w:rPr>
          <w:rFonts w:cs="Calibri"/>
          <w:sz w:val="24"/>
          <w:szCs w:val="24"/>
        </w:rPr>
      </w:pPr>
      <w:r w:rsidRPr="00D01D13">
        <w:rPr>
          <w:rFonts w:cs="Calibri"/>
          <w:sz w:val="24"/>
          <w:szCs w:val="24"/>
        </w:rPr>
        <w:t xml:space="preserve">V - </w:t>
      </w:r>
      <w:r>
        <w:rPr>
          <w:rFonts w:cs="Calibri"/>
          <w:sz w:val="24"/>
          <w:szCs w:val="24"/>
        </w:rPr>
        <w:t>d</w:t>
      </w:r>
      <w:r w:rsidRPr="00D01D13">
        <w:rPr>
          <w:rFonts w:cs="Calibri"/>
          <w:sz w:val="24"/>
          <w:szCs w:val="24"/>
        </w:rPr>
        <w:t>escumprimento das determinações regulares da autoridade designada para acompanhar e fiscalizar a execução deste Contrato, assim como a de seus superiores;</w:t>
      </w:r>
    </w:p>
    <w:p w14:paraId="4BB09D3B" w14:textId="77777777" w:rsidR="009A176B" w:rsidRPr="00D01D13" w:rsidRDefault="009A176B" w:rsidP="009A176B">
      <w:pPr>
        <w:spacing w:before="120" w:after="120" w:line="240" w:lineRule="auto"/>
        <w:jc w:val="both"/>
        <w:rPr>
          <w:rFonts w:cs="Calibri"/>
          <w:sz w:val="24"/>
          <w:szCs w:val="24"/>
        </w:rPr>
      </w:pPr>
      <w:r w:rsidRPr="00D01D13">
        <w:rPr>
          <w:rFonts w:cs="Calibri"/>
          <w:sz w:val="24"/>
          <w:szCs w:val="24"/>
        </w:rPr>
        <w:t xml:space="preserve">VI - </w:t>
      </w:r>
      <w:r>
        <w:rPr>
          <w:rFonts w:cs="Calibri"/>
          <w:sz w:val="24"/>
          <w:szCs w:val="24"/>
        </w:rPr>
        <w:t>c</w:t>
      </w:r>
      <w:r w:rsidRPr="00D01D13">
        <w:rPr>
          <w:rFonts w:cs="Calibri"/>
          <w:sz w:val="24"/>
          <w:szCs w:val="24"/>
        </w:rPr>
        <w:t>ometimento reiterado de faltas na execução do Contrato, anotadas nas formas estabelecidas neste Contrato;</w:t>
      </w:r>
    </w:p>
    <w:p w14:paraId="518CCE34" w14:textId="77777777" w:rsidR="009A176B" w:rsidRPr="00D01D13" w:rsidRDefault="009A176B" w:rsidP="009A176B">
      <w:pPr>
        <w:spacing w:before="120" w:after="120" w:line="240" w:lineRule="auto"/>
        <w:jc w:val="both"/>
        <w:rPr>
          <w:rFonts w:cs="Calibri"/>
          <w:sz w:val="24"/>
          <w:szCs w:val="24"/>
        </w:rPr>
      </w:pPr>
      <w:r w:rsidRPr="00D01D13">
        <w:rPr>
          <w:rFonts w:cs="Calibri"/>
          <w:sz w:val="24"/>
          <w:szCs w:val="24"/>
        </w:rPr>
        <w:t>VII - decretação de falência ou instauração de insolvência civil;</w:t>
      </w:r>
    </w:p>
    <w:p w14:paraId="21CF7EB4" w14:textId="77777777" w:rsidR="009A176B" w:rsidRPr="00D01D13" w:rsidRDefault="009A176B" w:rsidP="009A176B">
      <w:pPr>
        <w:spacing w:before="120" w:after="120" w:line="240" w:lineRule="auto"/>
        <w:jc w:val="both"/>
        <w:rPr>
          <w:rFonts w:cs="Calibri"/>
          <w:sz w:val="24"/>
          <w:szCs w:val="24"/>
        </w:rPr>
      </w:pPr>
      <w:r w:rsidRPr="00D01D13">
        <w:rPr>
          <w:rFonts w:cs="Calibri"/>
          <w:sz w:val="24"/>
          <w:szCs w:val="24"/>
        </w:rPr>
        <w:t>VIII - dissolução da empresa;</w:t>
      </w:r>
    </w:p>
    <w:p w14:paraId="303C82C1" w14:textId="77777777" w:rsidR="009A176B" w:rsidRPr="00D01D13" w:rsidRDefault="009A176B" w:rsidP="009A176B">
      <w:pPr>
        <w:spacing w:before="120" w:after="120" w:line="240" w:lineRule="auto"/>
        <w:jc w:val="both"/>
        <w:rPr>
          <w:rFonts w:cs="Calibri"/>
          <w:sz w:val="24"/>
          <w:szCs w:val="24"/>
        </w:rPr>
      </w:pPr>
      <w:r w:rsidRPr="00D01D13">
        <w:rPr>
          <w:rFonts w:cs="Calibri"/>
          <w:sz w:val="24"/>
          <w:szCs w:val="24"/>
        </w:rPr>
        <w:t>IX - alteração social ou a modificação da finalidade ou estrutura da empresa que, a juízo da Administração, prejudiquem a execução deste Contrato;</w:t>
      </w:r>
    </w:p>
    <w:p w14:paraId="1C70E4E8" w14:textId="77777777" w:rsidR="009A176B" w:rsidRPr="00D01D13" w:rsidRDefault="009A176B" w:rsidP="009A176B">
      <w:pPr>
        <w:spacing w:before="120" w:after="120" w:line="240" w:lineRule="auto"/>
        <w:jc w:val="both"/>
        <w:rPr>
          <w:rFonts w:cs="Calibri"/>
          <w:sz w:val="24"/>
          <w:szCs w:val="24"/>
        </w:rPr>
      </w:pPr>
      <w:r w:rsidRPr="00D01D13">
        <w:rPr>
          <w:rFonts w:cs="Calibri"/>
          <w:sz w:val="24"/>
          <w:szCs w:val="24"/>
        </w:rPr>
        <w:t xml:space="preserve">X - razões de interesse público de alta relevância e amplo conhecimento, justificados e determinados pela máxima autoridade da esfera administrativa a que está subordinada a </w:t>
      </w:r>
      <w:r w:rsidRPr="00D01D13">
        <w:rPr>
          <w:rFonts w:cs="Calibri"/>
          <w:b/>
          <w:sz w:val="24"/>
          <w:szCs w:val="24"/>
        </w:rPr>
        <w:t>CONTRATANTE</w:t>
      </w:r>
      <w:r w:rsidRPr="00D01D13">
        <w:rPr>
          <w:rFonts w:cs="Calibri"/>
          <w:sz w:val="24"/>
          <w:szCs w:val="24"/>
        </w:rPr>
        <w:t xml:space="preserve"> e exaradas no processo administrativo a que se refere o Contrato; </w:t>
      </w:r>
      <w:proofErr w:type="gramStart"/>
      <w:r w:rsidRPr="00D01D13">
        <w:rPr>
          <w:rFonts w:cs="Calibri"/>
          <w:sz w:val="24"/>
          <w:szCs w:val="24"/>
        </w:rPr>
        <w:t>e</w:t>
      </w:r>
      <w:proofErr w:type="gramEnd"/>
    </w:p>
    <w:p w14:paraId="320A5400" w14:textId="77777777" w:rsidR="009A176B" w:rsidRPr="00D01D13" w:rsidRDefault="009A176B" w:rsidP="009A176B">
      <w:pPr>
        <w:spacing w:before="120" w:after="120" w:line="240" w:lineRule="auto"/>
        <w:jc w:val="both"/>
        <w:rPr>
          <w:rFonts w:cs="Calibri"/>
          <w:sz w:val="24"/>
          <w:szCs w:val="24"/>
        </w:rPr>
      </w:pPr>
      <w:r w:rsidRPr="00D01D13">
        <w:rPr>
          <w:rFonts w:cs="Calibri"/>
          <w:sz w:val="24"/>
          <w:szCs w:val="24"/>
        </w:rPr>
        <w:t>XI - ocorrência de caso fortuito ou força maior, regularmente comprovada, impeditiva a execução deste Contrato.</w:t>
      </w:r>
    </w:p>
    <w:p w14:paraId="514554EC" w14:textId="77777777" w:rsidR="009A176B" w:rsidRDefault="009A176B" w:rsidP="009A176B">
      <w:pPr>
        <w:spacing w:before="120" w:after="120" w:line="240" w:lineRule="auto"/>
        <w:jc w:val="both"/>
        <w:rPr>
          <w:rFonts w:cs="Calibri"/>
          <w:sz w:val="24"/>
          <w:szCs w:val="24"/>
        </w:rPr>
      </w:pPr>
      <w:r w:rsidRPr="00D01D13">
        <w:rPr>
          <w:rFonts w:cs="Calibri"/>
          <w:sz w:val="24"/>
          <w:szCs w:val="24"/>
        </w:rPr>
        <w:t>9.2. A parte que der causa ao rompimento sem justo motivo, do presente contrato indenizará a outra na quantia equivalente a 10 % (</w:t>
      </w:r>
      <w:r>
        <w:rPr>
          <w:rFonts w:cs="Calibri"/>
          <w:sz w:val="24"/>
          <w:szCs w:val="24"/>
        </w:rPr>
        <w:t>d</w:t>
      </w:r>
      <w:r w:rsidRPr="00D01D13">
        <w:rPr>
          <w:rFonts w:cs="Calibri"/>
          <w:sz w:val="24"/>
          <w:szCs w:val="24"/>
        </w:rPr>
        <w:t>ez por cento) do valor global do presente contrato, incluindo o montante das parcelas vincendas e das parcelas vencidas, porventura não pagas, do contrato, até a data da formalização da ruptura, observando as disposições contidas no Art. 77 da Lei Federal nº 8.666/93, bem assim a legislação vigente aplicável à matéria posta.</w:t>
      </w:r>
    </w:p>
    <w:p w14:paraId="6BD7C22A" w14:textId="77777777" w:rsidR="009A176B" w:rsidRPr="00D01D13" w:rsidRDefault="009A176B" w:rsidP="009A176B">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10ª - </w:t>
      </w:r>
      <w:r w:rsidRPr="00D01D13">
        <w:rPr>
          <w:rFonts w:cs="Calibri"/>
          <w:b/>
          <w:sz w:val="24"/>
          <w:szCs w:val="24"/>
        </w:rPr>
        <w:t>Da Natureza</w:t>
      </w:r>
    </w:p>
    <w:p w14:paraId="4F40BCB1" w14:textId="77777777" w:rsidR="009A176B" w:rsidRDefault="009A176B" w:rsidP="009A176B">
      <w:pPr>
        <w:spacing w:before="120" w:after="120" w:line="240" w:lineRule="auto"/>
        <w:jc w:val="both"/>
        <w:rPr>
          <w:rFonts w:cs="Calibri"/>
          <w:sz w:val="24"/>
          <w:szCs w:val="24"/>
        </w:rPr>
      </w:pPr>
      <w:r w:rsidRPr="00D01D13">
        <w:rPr>
          <w:rFonts w:cs="Calibri"/>
          <w:sz w:val="24"/>
          <w:szCs w:val="24"/>
        </w:rPr>
        <w:t xml:space="preserve">10.1. O presente contrato tem a natureza estabelecida no seu objeto, desobrigando o </w:t>
      </w:r>
      <w:r w:rsidRPr="00D01D13">
        <w:rPr>
          <w:rFonts w:cs="Calibri"/>
          <w:b/>
          <w:sz w:val="24"/>
          <w:szCs w:val="24"/>
        </w:rPr>
        <w:t>CONTRATANTE</w:t>
      </w:r>
      <w:r w:rsidRPr="00D01D13">
        <w:rPr>
          <w:rFonts w:cs="Calibri"/>
          <w:sz w:val="24"/>
          <w:szCs w:val="24"/>
        </w:rPr>
        <w:t xml:space="preserve"> de qualquer ônus decorrente do sistema tributário, previdenciário ou trabalhista.</w:t>
      </w:r>
    </w:p>
    <w:p w14:paraId="5BB0A3DA" w14:textId="77777777" w:rsidR="009A176B" w:rsidRPr="00D01D13" w:rsidRDefault="009A176B" w:rsidP="009A176B">
      <w:pPr>
        <w:spacing w:before="120" w:after="120" w:line="240" w:lineRule="auto"/>
        <w:jc w:val="both"/>
        <w:rPr>
          <w:rFonts w:cs="Calibri"/>
        </w:rPr>
      </w:pPr>
    </w:p>
    <w:p w14:paraId="0193C0D3" w14:textId="77777777" w:rsidR="009A176B" w:rsidRPr="00D01D13" w:rsidRDefault="009A176B" w:rsidP="009A176B">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lastRenderedPageBreak/>
        <w:t xml:space="preserve">Cláusula 11ª - </w:t>
      </w:r>
      <w:r w:rsidRPr="00D01D13">
        <w:rPr>
          <w:rFonts w:cs="Calibri"/>
          <w:b/>
          <w:sz w:val="24"/>
          <w:szCs w:val="24"/>
        </w:rPr>
        <w:t>Da Vinculação</w:t>
      </w:r>
    </w:p>
    <w:p w14:paraId="1C590F0F" w14:textId="77777777" w:rsidR="009A176B" w:rsidRPr="00D01D13" w:rsidRDefault="009A176B" w:rsidP="009A176B">
      <w:pPr>
        <w:spacing w:before="120" w:after="120" w:line="240" w:lineRule="auto"/>
        <w:jc w:val="both"/>
        <w:rPr>
          <w:rFonts w:cs="Calibri"/>
          <w:sz w:val="24"/>
          <w:szCs w:val="24"/>
        </w:rPr>
      </w:pPr>
      <w:r w:rsidRPr="00D01D13">
        <w:rPr>
          <w:rFonts w:cs="Calibri"/>
          <w:sz w:val="24"/>
          <w:szCs w:val="24"/>
        </w:rPr>
        <w:t>11.1. Este Contrato está vinculado ao dispositivo da Modalidade de Licitação a que deu origem a Contratação, juntamente com a proposta apresentada.</w:t>
      </w:r>
    </w:p>
    <w:p w14:paraId="1FA372F7" w14:textId="77777777" w:rsidR="009A176B" w:rsidRPr="00D01D13" w:rsidRDefault="009A176B" w:rsidP="009A176B">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12ª - </w:t>
      </w:r>
      <w:r w:rsidRPr="00D01D13">
        <w:rPr>
          <w:rFonts w:cs="Calibri"/>
          <w:b/>
          <w:sz w:val="24"/>
          <w:szCs w:val="24"/>
        </w:rPr>
        <w:t>Das Omissões</w:t>
      </w:r>
    </w:p>
    <w:p w14:paraId="5C7E3BC4" w14:textId="77777777" w:rsidR="009A176B" w:rsidRPr="00D01D13" w:rsidRDefault="009A176B" w:rsidP="009A176B">
      <w:pPr>
        <w:spacing w:before="120" w:after="120" w:line="240" w:lineRule="auto"/>
        <w:jc w:val="both"/>
        <w:rPr>
          <w:rFonts w:cs="Calibri"/>
        </w:rPr>
      </w:pPr>
      <w:r w:rsidRPr="00D01D13">
        <w:rPr>
          <w:rFonts w:cs="Calibri"/>
          <w:sz w:val="24"/>
          <w:szCs w:val="24"/>
        </w:rPr>
        <w:t>12.1. Os casos omissos serão decididos de conformidade com a legislação aplicável a matéria, observando as normas de Direito Público, subsidiariamente as normas de Direito Privado e especialmente as disposições contidas na Lei Federal nº 8.666/93 e também as instruções normativas emendas do Egrégio Tribunal de Contas dos Municípios, especialmente o Código Civil Brasileiro.</w:t>
      </w:r>
    </w:p>
    <w:p w14:paraId="71C7C214" w14:textId="77777777" w:rsidR="009A176B" w:rsidRPr="00D01D13" w:rsidRDefault="009A176B" w:rsidP="009A176B">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13ª - </w:t>
      </w:r>
      <w:r w:rsidRPr="00D01D13">
        <w:rPr>
          <w:rFonts w:cs="Calibri"/>
          <w:b/>
          <w:sz w:val="24"/>
          <w:szCs w:val="24"/>
        </w:rPr>
        <w:t>Do Foro</w:t>
      </w:r>
    </w:p>
    <w:p w14:paraId="176D62C4" w14:textId="77777777" w:rsidR="009A176B" w:rsidRDefault="009A176B" w:rsidP="009A176B">
      <w:pPr>
        <w:spacing w:before="120" w:after="120" w:line="240" w:lineRule="auto"/>
        <w:jc w:val="both"/>
        <w:rPr>
          <w:rFonts w:cs="Calibri"/>
          <w:sz w:val="24"/>
          <w:szCs w:val="24"/>
        </w:rPr>
      </w:pPr>
      <w:r w:rsidRPr="00D01D13">
        <w:rPr>
          <w:rFonts w:cs="Calibri"/>
          <w:sz w:val="24"/>
          <w:szCs w:val="24"/>
        </w:rPr>
        <w:t>13.1. Fica eleito o foro da Comarca de Quirinópolis – Goiás, para dirimir qualquer controvérsia inerente a este contrato, desistindo-se de qualquer outro por mais privilegiado que seja.</w:t>
      </w:r>
    </w:p>
    <w:p w14:paraId="5A72C973" w14:textId="77777777" w:rsidR="009A176B" w:rsidRDefault="009A176B" w:rsidP="009A176B">
      <w:pPr>
        <w:spacing w:before="120" w:after="120" w:line="240" w:lineRule="auto"/>
        <w:jc w:val="both"/>
        <w:rPr>
          <w:rFonts w:cs="Calibri"/>
          <w:sz w:val="24"/>
          <w:szCs w:val="24"/>
        </w:rPr>
      </w:pPr>
      <w:r w:rsidRPr="00D01D13">
        <w:rPr>
          <w:rFonts w:cs="Calibri"/>
          <w:sz w:val="24"/>
          <w:szCs w:val="24"/>
        </w:rPr>
        <w:t>Assim, por estarem justos e contratados, assinam o presente em três vias de igual teor e forma, na presença de duas testemunhas.</w:t>
      </w:r>
    </w:p>
    <w:p w14:paraId="00A72F3A" w14:textId="77777777" w:rsidR="009A176B" w:rsidRPr="00CA2B40" w:rsidRDefault="009A176B" w:rsidP="009A176B">
      <w:pPr>
        <w:spacing w:after="0"/>
        <w:jc w:val="both"/>
        <w:rPr>
          <w:rFonts w:cs="Calibri"/>
          <w:sz w:val="24"/>
          <w:szCs w:val="24"/>
        </w:rPr>
      </w:pPr>
      <w:r w:rsidRPr="00CA2B40">
        <w:rPr>
          <w:rFonts w:cs="Calibri"/>
          <w:sz w:val="24"/>
          <w:szCs w:val="24"/>
        </w:rPr>
        <w:t xml:space="preserve">Quirinópolis, ____ de ______ </w:t>
      </w:r>
      <w:proofErr w:type="spellStart"/>
      <w:r w:rsidRPr="00CA2B40">
        <w:rPr>
          <w:rFonts w:cs="Calibri"/>
          <w:sz w:val="24"/>
          <w:szCs w:val="24"/>
        </w:rPr>
        <w:t>de</w:t>
      </w:r>
      <w:proofErr w:type="spellEnd"/>
      <w:r w:rsidRPr="00CA2B40">
        <w:rPr>
          <w:rFonts w:cs="Calibri"/>
          <w:sz w:val="24"/>
          <w:szCs w:val="24"/>
        </w:rPr>
        <w:t xml:space="preserve"> 202</w:t>
      </w:r>
      <w:r>
        <w:rPr>
          <w:rFonts w:cs="Calibri"/>
          <w:sz w:val="24"/>
          <w:szCs w:val="24"/>
        </w:rPr>
        <w:t>2</w:t>
      </w:r>
      <w:r w:rsidRPr="00CA2B40">
        <w:rPr>
          <w:rFonts w:cs="Calibri"/>
          <w:sz w:val="24"/>
          <w:szCs w:val="24"/>
        </w:rPr>
        <w:t>.</w:t>
      </w:r>
    </w:p>
    <w:p w14:paraId="28CB6D82" w14:textId="77777777" w:rsidR="009A176B" w:rsidRDefault="009A176B" w:rsidP="009A176B">
      <w:pPr>
        <w:spacing w:after="0" w:line="240" w:lineRule="auto"/>
        <w:jc w:val="both"/>
        <w:rPr>
          <w:rFonts w:cs="Calibri"/>
          <w:b/>
          <w:sz w:val="24"/>
          <w:szCs w:val="24"/>
        </w:rPr>
      </w:pPr>
    </w:p>
    <w:p w14:paraId="1F34D8DD" w14:textId="77777777" w:rsidR="009A176B" w:rsidRPr="00D01D13" w:rsidRDefault="009A176B" w:rsidP="009A176B">
      <w:pPr>
        <w:spacing w:after="0" w:line="240" w:lineRule="auto"/>
        <w:jc w:val="both"/>
        <w:rPr>
          <w:rFonts w:cs="Calibri"/>
          <w:b/>
          <w:sz w:val="24"/>
          <w:szCs w:val="24"/>
        </w:rPr>
      </w:pPr>
    </w:p>
    <w:tbl>
      <w:tblPr>
        <w:tblW w:w="9467" w:type="dxa"/>
        <w:tblLook w:val="04A0" w:firstRow="1" w:lastRow="0" w:firstColumn="1" w:lastColumn="0" w:noHBand="0" w:noVBand="1"/>
      </w:tblPr>
      <w:tblGrid>
        <w:gridCol w:w="4344"/>
        <w:gridCol w:w="284"/>
        <w:gridCol w:w="495"/>
        <w:gridCol w:w="4344"/>
      </w:tblGrid>
      <w:tr w:rsidR="009A176B" w:rsidRPr="00444365" w14:paraId="4661692F" w14:textId="77777777" w:rsidTr="002A49D9">
        <w:tc>
          <w:tcPr>
            <w:tcW w:w="4628" w:type="dxa"/>
            <w:gridSpan w:val="2"/>
            <w:tcBorders>
              <w:top w:val="single" w:sz="4" w:space="0" w:color="auto"/>
            </w:tcBorders>
          </w:tcPr>
          <w:p w14:paraId="497063F3" w14:textId="77777777" w:rsidR="009A176B" w:rsidRPr="00444365" w:rsidRDefault="009A176B" w:rsidP="002A49D9">
            <w:pPr>
              <w:jc w:val="center"/>
              <w:rPr>
                <w:rFonts w:cs="Calibri"/>
              </w:rPr>
            </w:pPr>
            <w:r w:rsidRPr="00444365">
              <w:rPr>
                <w:rFonts w:cs="Calibri"/>
              </w:rPr>
              <w:t>Câmara Municipal de Quirinópolis</w:t>
            </w:r>
          </w:p>
          <w:p w14:paraId="77B7324F" w14:textId="77777777" w:rsidR="009A176B" w:rsidRPr="00444365" w:rsidRDefault="009A176B" w:rsidP="002A49D9">
            <w:pPr>
              <w:jc w:val="center"/>
              <w:rPr>
                <w:rFonts w:cs="Calibri"/>
              </w:rPr>
            </w:pPr>
            <w:r>
              <w:rPr>
                <w:rFonts w:cs="Calibri"/>
                <w:b/>
              </w:rPr>
              <w:t>FERNANDO MENDES NOVAIS</w:t>
            </w:r>
          </w:p>
          <w:p w14:paraId="4A11FEBA" w14:textId="77777777" w:rsidR="009A176B" w:rsidRPr="00444365" w:rsidRDefault="009A176B" w:rsidP="002A49D9">
            <w:pPr>
              <w:jc w:val="center"/>
              <w:rPr>
                <w:rFonts w:cs="Calibri"/>
              </w:rPr>
            </w:pPr>
            <w:r w:rsidRPr="00444365">
              <w:rPr>
                <w:rFonts w:cs="Calibri"/>
              </w:rPr>
              <w:t>Presidente da Câmara</w:t>
            </w:r>
          </w:p>
          <w:p w14:paraId="2F66137E" w14:textId="77777777" w:rsidR="009A176B" w:rsidRPr="00444365" w:rsidRDefault="009A176B" w:rsidP="002A49D9">
            <w:pPr>
              <w:autoSpaceDE w:val="0"/>
              <w:autoSpaceDN w:val="0"/>
              <w:adjustRightInd w:val="0"/>
              <w:jc w:val="center"/>
              <w:rPr>
                <w:rFonts w:cs="Calibri"/>
              </w:rPr>
            </w:pPr>
            <w:r w:rsidRPr="00444365">
              <w:rPr>
                <w:rFonts w:cs="Calibri"/>
                <w:b/>
              </w:rPr>
              <w:t>Contratante</w:t>
            </w:r>
          </w:p>
        </w:tc>
        <w:tc>
          <w:tcPr>
            <w:tcW w:w="495" w:type="dxa"/>
          </w:tcPr>
          <w:p w14:paraId="7A068E27" w14:textId="77777777" w:rsidR="009A176B" w:rsidRPr="00444365" w:rsidRDefault="009A176B" w:rsidP="002A49D9">
            <w:pPr>
              <w:autoSpaceDE w:val="0"/>
              <w:autoSpaceDN w:val="0"/>
              <w:adjustRightInd w:val="0"/>
              <w:rPr>
                <w:rFonts w:cs="Calibri"/>
              </w:rPr>
            </w:pPr>
          </w:p>
        </w:tc>
        <w:tc>
          <w:tcPr>
            <w:tcW w:w="4344" w:type="dxa"/>
            <w:tcBorders>
              <w:top w:val="single" w:sz="4" w:space="0" w:color="auto"/>
            </w:tcBorders>
          </w:tcPr>
          <w:p w14:paraId="68887603" w14:textId="77777777" w:rsidR="009A176B" w:rsidRPr="00444365" w:rsidRDefault="009A176B" w:rsidP="002A49D9">
            <w:pPr>
              <w:autoSpaceDE w:val="0"/>
              <w:autoSpaceDN w:val="0"/>
              <w:adjustRightInd w:val="0"/>
              <w:jc w:val="center"/>
              <w:rPr>
                <w:rFonts w:cs="Calibri"/>
              </w:rPr>
            </w:pPr>
            <w:r w:rsidRPr="00444365">
              <w:rPr>
                <w:rFonts w:cs="Calibri"/>
              </w:rPr>
              <w:t>Empresa</w:t>
            </w:r>
          </w:p>
          <w:p w14:paraId="56243711" w14:textId="77777777" w:rsidR="009A176B" w:rsidRPr="00444365" w:rsidRDefault="009A176B" w:rsidP="002A49D9">
            <w:pPr>
              <w:autoSpaceDE w:val="0"/>
              <w:autoSpaceDN w:val="0"/>
              <w:adjustRightInd w:val="0"/>
              <w:jc w:val="center"/>
              <w:rPr>
                <w:rFonts w:cs="Calibri"/>
                <w:b/>
              </w:rPr>
            </w:pPr>
            <w:r w:rsidRPr="00444365">
              <w:rPr>
                <w:rFonts w:cs="Calibri"/>
                <w:b/>
              </w:rPr>
              <w:t>Contratad</w:t>
            </w:r>
            <w:r>
              <w:rPr>
                <w:rFonts w:cs="Calibri"/>
                <w:b/>
              </w:rPr>
              <w:t>a</w:t>
            </w:r>
          </w:p>
        </w:tc>
      </w:tr>
      <w:tr w:rsidR="009A176B" w:rsidRPr="00444365" w14:paraId="66E0C318" w14:textId="77777777" w:rsidTr="002A49D9">
        <w:trPr>
          <w:gridAfter w:val="3"/>
          <w:wAfter w:w="5123" w:type="dxa"/>
        </w:trPr>
        <w:tc>
          <w:tcPr>
            <w:tcW w:w="4344" w:type="dxa"/>
          </w:tcPr>
          <w:p w14:paraId="220CFA08" w14:textId="77777777" w:rsidR="009A176B" w:rsidRPr="00444365" w:rsidRDefault="009A176B" w:rsidP="002A49D9">
            <w:pPr>
              <w:autoSpaceDE w:val="0"/>
              <w:autoSpaceDN w:val="0"/>
              <w:adjustRightInd w:val="0"/>
              <w:jc w:val="center"/>
              <w:rPr>
                <w:rFonts w:cs="Calibri"/>
                <w:b/>
              </w:rPr>
            </w:pPr>
          </w:p>
        </w:tc>
      </w:tr>
    </w:tbl>
    <w:p w14:paraId="57A966C7" w14:textId="77777777" w:rsidR="009A176B" w:rsidRPr="00444365" w:rsidRDefault="009A176B" w:rsidP="009A176B">
      <w:pPr>
        <w:autoSpaceDE w:val="0"/>
        <w:autoSpaceDN w:val="0"/>
        <w:adjustRightInd w:val="0"/>
        <w:jc w:val="center"/>
        <w:rPr>
          <w:rFonts w:cs="Calibri"/>
        </w:rPr>
      </w:pPr>
      <w:r>
        <w:rPr>
          <w:noProof/>
          <w:lang w:eastAsia="pt-BR"/>
        </w:rPr>
        <mc:AlternateContent>
          <mc:Choice Requires="wps">
            <w:drawing>
              <wp:anchor distT="0" distB="0" distL="114300" distR="114300" simplePos="0" relativeHeight="251661312" behindDoc="0" locked="0" layoutInCell="1" allowOverlap="1" wp14:anchorId="49B5AB53" wp14:editId="597A7162">
                <wp:simplePos x="0" y="0"/>
                <wp:positionH relativeFrom="column">
                  <wp:posOffset>3701415</wp:posOffset>
                </wp:positionH>
                <wp:positionV relativeFrom="paragraph">
                  <wp:posOffset>107950</wp:posOffset>
                </wp:positionV>
                <wp:extent cx="2476500" cy="1695450"/>
                <wp:effectExtent l="0" t="0" r="1905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695450"/>
                        </a:xfrm>
                        <a:prstGeom prst="rect">
                          <a:avLst/>
                        </a:prstGeom>
                        <a:solidFill>
                          <a:srgbClr val="FFFFFF"/>
                        </a:solidFill>
                        <a:ln w="9525">
                          <a:solidFill>
                            <a:srgbClr val="000000"/>
                          </a:solidFill>
                          <a:miter lim="800000"/>
                          <a:headEnd/>
                          <a:tailEnd/>
                        </a:ln>
                      </wps:spPr>
                      <wps:txbx>
                        <w:txbxContent>
                          <w:p w14:paraId="72A11158" w14:textId="77777777" w:rsidR="009A176B" w:rsidRPr="00322F77" w:rsidRDefault="009A176B" w:rsidP="009A176B">
                            <w:pPr>
                              <w:jc w:val="center"/>
                              <w:rPr>
                                <w:sz w:val="24"/>
                                <w:szCs w:val="24"/>
                              </w:rPr>
                            </w:pPr>
                            <w:r w:rsidRPr="00322F77">
                              <w:rPr>
                                <w:sz w:val="24"/>
                                <w:szCs w:val="24"/>
                              </w:rPr>
                              <w:t>P U B L I C A D O</w:t>
                            </w:r>
                          </w:p>
                          <w:p w14:paraId="28234426" w14:textId="77777777" w:rsidR="009A176B" w:rsidRPr="00322F77" w:rsidRDefault="009A176B" w:rsidP="009A176B">
                            <w:pPr>
                              <w:jc w:val="center"/>
                              <w:rPr>
                                <w:sz w:val="24"/>
                                <w:szCs w:val="24"/>
                              </w:rPr>
                            </w:pPr>
                            <w:r w:rsidRPr="00322F77">
                              <w:rPr>
                                <w:sz w:val="24"/>
                                <w:szCs w:val="24"/>
                              </w:rPr>
                              <w:t xml:space="preserve">PLACAR </w:t>
                            </w:r>
                          </w:p>
                          <w:p w14:paraId="6BFA1DEC" w14:textId="77777777" w:rsidR="009A176B" w:rsidRPr="00322F77" w:rsidRDefault="009A176B" w:rsidP="009A176B">
                            <w:pPr>
                              <w:jc w:val="center"/>
                              <w:rPr>
                                <w:sz w:val="24"/>
                                <w:szCs w:val="24"/>
                              </w:rPr>
                            </w:pPr>
                            <w:r w:rsidRPr="00322F77">
                              <w:rPr>
                                <w:sz w:val="24"/>
                                <w:szCs w:val="24"/>
                              </w:rPr>
                              <w:t>Câmara Municipal de Quirinópolis</w:t>
                            </w:r>
                          </w:p>
                          <w:p w14:paraId="755AE8CF" w14:textId="77777777" w:rsidR="009A176B" w:rsidRPr="00322F77" w:rsidRDefault="009A176B" w:rsidP="009A176B">
                            <w:pPr>
                              <w:jc w:val="center"/>
                              <w:rPr>
                                <w:sz w:val="24"/>
                                <w:szCs w:val="24"/>
                              </w:rPr>
                            </w:pPr>
                          </w:p>
                          <w:p w14:paraId="3BA233A0" w14:textId="77777777" w:rsidR="009A176B" w:rsidRPr="00322F77" w:rsidRDefault="009A176B" w:rsidP="009A176B">
                            <w:pPr>
                              <w:jc w:val="center"/>
                              <w:rPr>
                                <w:sz w:val="24"/>
                                <w:szCs w:val="24"/>
                              </w:rPr>
                            </w:pPr>
                            <w:r w:rsidRPr="00322F77">
                              <w:rPr>
                                <w:sz w:val="24"/>
                                <w:szCs w:val="24"/>
                              </w:rPr>
                              <w:t>Em ______/_______/________</w:t>
                            </w:r>
                          </w:p>
                          <w:p w14:paraId="58A366A7" w14:textId="77777777" w:rsidR="009A176B" w:rsidRDefault="009A176B" w:rsidP="009A176B">
                            <w:pPr>
                              <w:pStyle w:val="Ttulo4"/>
                            </w:pPr>
                          </w:p>
                          <w:p w14:paraId="0FA5F33B" w14:textId="77777777" w:rsidR="009A176B" w:rsidRPr="00FE2AB3" w:rsidRDefault="009A176B" w:rsidP="009A176B">
                            <w:pPr>
                              <w:pStyle w:val="Ttulo4"/>
                              <w:rPr>
                                <w:sz w:val="14"/>
                              </w:rPr>
                            </w:pPr>
                          </w:p>
                          <w:p w14:paraId="6C70DAC0" w14:textId="77777777" w:rsidR="009A176B" w:rsidRPr="00534495" w:rsidRDefault="009A176B" w:rsidP="009A176B">
                            <w:pPr>
                              <w:pStyle w:val="Ttulo4"/>
                              <w:rPr>
                                <w:sz w:val="24"/>
                              </w:rPr>
                            </w:pPr>
                            <w:r w:rsidRPr="00534495">
                              <w:rPr>
                                <w:sz w:val="24"/>
                              </w:rPr>
                              <w:t>__</w:t>
                            </w:r>
                            <w:r>
                              <w:rPr>
                                <w:sz w:val="24"/>
                              </w:rPr>
                              <w:t>__</w:t>
                            </w:r>
                            <w:r w:rsidRPr="00534495">
                              <w:rPr>
                                <w:sz w:val="24"/>
                              </w:rPr>
                              <w:t>________________________</w:t>
                            </w:r>
                          </w:p>
                          <w:p w14:paraId="4084DA0E" w14:textId="77777777" w:rsidR="009A176B" w:rsidRPr="00534495" w:rsidRDefault="009A176B" w:rsidP="009A176B">
                            <w:pPr>
                              <w:pStyle w:val="Ttulo4"/>
                              <w:rPr>
                                <w:sz w:val="24"/>
                              </w:rPr>
                            </w:pPr>
                            <w:r>
                              <w:rPr>
                                <w:sz w:val="24"/>
                              </w:rPr>
                              <w:t>Secretária da Câmara Municipal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7" style="position:absolute;left:0;text-align:left;margin-left:291.45pt;margin-top:8.5pt;width:195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">
                <v:textbox inset="0,0,0,0">
                  <w:txbxContent>
                    <w:p w14:paraId="72A11158" w14:textId="77777777" w:rsidR="009A176B" w:rsidRPr="00322F77" w:rsidRDefault="009A176B" w:rsidP="009A176B">
                      <w:pPr>
                        <w:jc w:val="center"/>
                        <w:rPr>
                          <w:sz w:val="24"/>
                          <w:szCs w:val="24"/>
                        </w:rPr>
                      </w:pPr>
                      <w:r w:rsidRPr="00322F77">
                        <w:rPr>
                          <w:sz w:val="24"/>
                          <w:szCs w:val="24"/>
                        </w:rPr>
                        <w:t>P U B L I C A D O</w:t>
                      </w:r>
                    </w:p>
                    <w:p w14:paraId="28234426" w14:textId="77777777" w:rsidR="009A176B" w:rsidRPr="00322F77" w:rsidRDefault="009A176B" w:rsidP="009A176B">
                      <w:pPr>
                        <w:jc w:val="center"/>
                        <w:rPr>
                          <w:sz w:val="24"/>
                          <w:szCs w:val="24"/>
                        </w:rPr>
                      </w:pPr>
                      <w:r w:rsidRPr="00322F77">
                        <w:rPr>
                          <w:sz w:val="24"/>
                          <w:szCs w:val="24"/>
                        </w:rPr>
                        <w:t xml:space="preserve">PLACAR </w:t>
                      </w:r>
                    </w:p>
                    <w:p w14:paraId="6BFA1DEC" w14:textId="77777777" w:rsidR="009A176B" w:rsidRPr="00322F77" w:rsidRDefault="009A176B" w:rsidP="009A176B">
                      <w:pPr>
                        <w:jc w:val="center"/>
                        <w:rPr>
                          <w:sz w:val="24"/>
                          <w:szCs w:val="24"/>
                        </w:rPr>
                      </w:pPr>
                      <w:r w:rsidRPr="00322F77">
                        <w:rPr>
                          <w:sz w:val="24"/>
                          <w:szCs w:val="24"/>
                        </w:rPr>
                        <w:t>Câmara Municipal de Quirinópolis</w:t>
                      </w:r>
                    </w:p>
                    <w:p w14:paraId="755AE8CF" w14:textId="77777777" w:rsidR="009A176B" w:rsidRPr="00322F77" w:rsidRDefault="009A176B" w:rsidP="009A176B">
                      <w:pPr>
                        <w:jc w:val="center"/>
                        <w:rPr>
                          <w:sz w:val="24"/>
                          <w:szCs w:val="24"/>
                        </w:rPr>
                      </w:pPr>
                    </w:p>
                    <w:p w14:paraId="3BA233A0" w14:textId="77777777" w:rsidR="009A176B" w:rsidRPr="00322F77" w:rsidRDefault="009A176B" w:rsidP="009A176B">
                      <w:pPr>
                        <w:jc w:val="center"/>
                        <w:rPr>
                          <w:sz w:val="24"/>
                          <w:szCs w:val="24"/>
                        </w:rPr>
                      </w:pPr>
                      <w:r w:rsidRPr="00322F77">
                        <w:rPr>
                          <w:sz w:val="24"/>
                          <w:szCs w:val="24"/>
                        </w:rPr>
                        <w:t>Em ______/_______/________</w:t>
                      </w:r>
                    </w:p>
                    <w:p w14:paraId="58A366A7" w14:textId="77777777" w:rsidR="009A176B" w:rsidRDefault="009A176B" w:rsidP="009A176B">
                      <w:pPr>
                        <w:pStyle w:val="Ttulo4"/>
                      </w:pPr>
                    </w:p>
                    <w:p w14:paraId="0FA5F33B" w14:textId="77777777" w:rsidR="009A176B" w:rsidRPr="00FE2AB3" w:rsidRDefault="009A176B" w:rsidP="009A176B">
                      <w:pPr>
                        <w:pStyle w:val="Ttulo4"/>
                        <w:rPr>
                          <w:sz w:val="14"/>
                        </w:rPr>
                      </w:pPr>
                    </w:p>
                    <w:p w14:paraId="6C70DAC0" w14:textId="77777777" w:rsidR="009A176B" w:rsidRPr="00534495" w:rsidRDefault="009A176B" w:rsidP="009A176B">
                      <w:pPr>
                        <w:pStyle w:val="Ttulo4"/>
                        <w:rPr>
                          <w:sz w:val="24"/>
                        </w:rPr>
                      </w:pPr>
                      <w:r w:rsidRPr="00534495">
                        <w:rPr>
                          <w:sz w:val="24"/>
                        </w:rPr>
                        <w:t>__</w:t>
                      </w:r>
                      <w:r>
                        <w:rPr>
                          <w:sz w:val="24"/>
                        </w:rPr>
                        <w:t>__</w:t>
                      </w:r>
                      <w:r w:rsidRPr="00534495">
                        <w:rPr>
                          <w:sz w:val="24"/>
                        </w:rPr>
                        <w:t>________________________</w:t>
                      </w:r>
                    </w:p>
                    <w:p w14:paraId="4084DA0E" w14:textId="77777777" w:rsidR="009A176B" w:rsidRPr="00534495" w:rsidRDefault="009A176B" w:rsidP="009A176B">
                      <w:pPr>
                        <w:pStyle w:val="Ttulo4"/>
                        <w:rPr>
                          <w:sz w:val="24"/>
                        </w:rPr>
                      </w:pPr>
                      <w:r>
                        <w:rPr>
                          <w:sz w:val="24"/>
                        </w:rPr>
                        <w:t>Secretária da Câmara Municipal</w:t>
                      </w:r>
                    </w:p>
                  </w:txbxContent>
                </v:textbox>
              </v:rect>
            </w:pict>
          </mc:Fallback>
        </mc:AlternateContent>
      </w:r>
    </w:p>
    <w:p w14:paraId="18D8D230" w14:textId="77777777" w:rsidR="009A176B" w:rsidRPr="00322F77" w:rsidRDefault="009A176B" w:rsidP="009A176B">
      <w:pPr>
        <w:autoSpaceDE w:val="0"/>
        <w:autoSpaceDN w:val="0"/>
        <w:adjustRightInd w:val="0"/>
        <w:spacing w:line="360" w:lineRule="auto"/>
        <w:jc w:val="both"/>
        <w:rPr>
          <w:rFonts w:cs="Calibri"/>
          <w:sz w:val="24"/>
          <w:szCs w:val="24"/>
        </w:rPr>
      </w:pPr>
      <w:r w:rsidRPr="00322F77">
        <w:rPr>
          <w:rFonts w:cs="Calibri"/>
          <w:b/>
          <w:sz w:val="24"/>
          <w:szCs w:val="24"/>
        </w:rPr>
        <w:t xml:space="preserve">Testemunha </w:t>
      </w:r>
      <w:r w:rsidRPr="00322F77">
        <w:rPr>
          <w:rFonts w:cs="Calibri"/>
          <w:b/>
          <w:sz w:val="24"/>
          <w:szCs w:val="24"/>
        </w:rPr>
        <w:tab/>
        <w:t>1º:</w:t>
      </w:r>
      <w:r w:rsidRPr="00322F77">
        <w:rPr>
          <w:rFonts w:cs="Calibri"/>
          <w:sz w:val="24"/>
          <w:szCs w:val="24"/>
        </w:rPr>
        <w:tab/>
        <w:t>__________________________</w:t>
      </w:r>
      <w:r w:rsidRPr="00322F77">
        <w:rPr>
          <w:rFonts w:cs="Calibri"/>
          <w:sz w:val="24"/>
          <w:szCs w:val="24"/>
        </w:rPr>
        <w:tab/>
        <w:t xml:space="preserve">         </w:t>
      </w:r>
    </w:p>
    <w:p w14:paraId="51043282" w14:textId="77777777" w:rsidR="009A176B" w:rsidRPr="00322F77" w:rsidRDefault="009A176B" w:rsidP="009A176B">
      <w:pPr>
        <w:autoSpaceDE w:val="0"/>
        <w:autoSpaceDN w:val="0"/>
        <w:adjustRightInd w:val="0"/>
        <w:spacing w:line="360" w:lineRule="auto"/>
        <w:jc w:val="both"/>
        <w:rPr>
          <w:rFonts w:cs="Calibri"/>
          <w:sz w:val="24"/>
          <w:szCs w:val="24"/>
        </w:rPr>
      </w:pPr>
      <w:r w:rsidRPr="00322F77">
        <w:rPr>
          <w:rFonts w:cs="Calibri"/>
          <w:sz w:val="24"/>
          <w:szCs w:val="24"/>
        </w:rPr>
        <w:tab/>
      </w:r>
      <w:r w:rsidRPr="00322F77">
        <w:rPr>
          <w:rFonts w:cs="Calibri"/>
          <w:sz w:val="24"/>
          <w:szCs w:val="24"/>
        </w:rPr>
        <w:tab/>
      </w:r>
      <w:r w:rsidRPr="00322F77">
        <w:rPr>
          <w:rFonts w:cs="Calibri"/>
          <w:b/>
          <w:sz w:val="24"/>
          <w:szCs w:val="24"/>
        </w:rPr>
        <w:t>CPF:</w:t>
      </w:r>
      <w:r w:rsidRPr="00322F77">
        <w:rPr>
          <w:rFonts w:cs="Calibri"/>
          <w:sz w:val="24"/>
          <w:szCs w:val="24"/>
        </w:rPr>
        <w:tab/>
        <w:t>__________________________</w:t>
      </w:r>
    </w:p>
    <w:p w14:paraId="29129279" w14:textId="77777777" w:rsidR="009A176B" w:rsidRPr="00322F77" w:rsidRDefault="009A176B" w:rsidP="009A176B">
      <w:pPr>
        <w:autoSpaceDE w:val="0"/>
        <w:autoSpaceDN w:val="0"/>
        <w:adjustRightInd w:val="0"/>
        <w:spacing w:line="360" w:lineRule="auto"/>
        <w:ind w:left="708" w:firstLine="708"/>
        <w:jc w:val="both"/>
        <w:rPr>
          <w:rFonts w:cs="Calibri"/>
          <w:b/>
          <w:sz w:val="24"/>
          <w:szCs w:val="24"/>
        </w:rPr>
      </w:pPr>
    </w:p>
    <w:p w14:paraId="4889FF5A" w14:textId="77777777" w:rsidR="009A176B" w:rsidRPr="00322F77" w:rsidRDefault="009A176B" w:rsidP="009A176B">
      <w:pPr>
        <w:autoSpaceDE w:val="0"/>
        <w:autoSpaceDN w:val="0"/>
        <w:adjustRightInd w:val="0"/>
        <w:spacing w:line="360" w:lineRule="auto"/>
        <w:ind w:left="708" w:firstLine="708"/>
        <w:jc w:val="both"/>
        <w:rPr>
          <w:rFonts w:cs="Calibri"/>
          <w:sz w:val="24"/>
          <w:szCs w:val="24"/>
        </w:rPr>
      </w:pPr>
      <w:r w:rsidRPr="00322F77">
        <w:rPr>
          <w:rFonts w:cs="Calibri"/>
          <w:b/>
          <w:sz w:val="24"/>
          <w:szCs w:val="24"/>
        </w:rPr>
        <w:t>2º:</w:t>
      </w:r>
      <w:r w:rsidRPr="00322F77">
        <w:rPr>
          <w:rFonts w:cs="Calibri"/>
          <w:sz w:val="24"/>
          <w:szCs w:val="24"/>
        </w:rPr>
        <w:tab/>
        <w:t>__________________________</w:t>
      </w:r>
    </w:p>
    <w:p w14:paraId="7115FFE7" w14:textId="77777777" w:rsidR="009A176B" w:rsidRPr="00322F77" w:rsidRDefault="009A176B" w:rsidP="009A176B">
      <w:pPr>
        <w:ind w:left="708" w:firstLine="708"/>
        <w:rPr>
          <w:rFonts w:cs="Calibri"/>
          <w:sz w:val="24"/>
          <w:szCs w:val="24"/>
        </w:rPr>
      </w:pPr>
      <w:r w:rsidRPr="00322F77">
        <w:rPr>
          <w:rFonts w:cs="Calibri"/>
          <w:b/>
          <w:sz w:val="24"/>
          <w:szCs w:val="24"/>
        </w:rPr>
        <w:t>CPF:</w:t>
      </w:r>
      <w:r w:rsidRPr="00322F77">
        <w:rPr>
          <w:rFonts w:cs="Calibri"/>
          <w:sz w:val="24"/>
          <w:szCs w:val="24"/>
        </w:rPr>
        <w:tab/>
        <w:t>__________________________</w:t>
      </w:r>
    </w:p>
    <w:p w14:paraId="74072372" w14:textId="77777777" w:rsidR="009A176B" w:rsidRPr="00444365" w:rsidRDefault="009A176B" w:rsidP="009A176B">
      <w:pPr>
        <w:rPr>
          <w:rFonts w:cs="Calibri"/>
        </w:rPr>
      </w:pPr>
    </w:p>
    <w:p w14:paraId="50E7C739" w14:textId="77777777" w:rsidR="009A176B" w:rsidRDefault="009A176B" w:rsidP="009A176B">
      <w:pPr>
        <w:jc w:val="both"/>
        <w:rPr>
          <w:rFonts w:cs="Calibri"/>
          <w:b/>
          <w:bCs/>
        </w:rPr>
      </w:pPr>
    </w:p>
    <w:p w14:paraId="66D2A474" w14:textId="77777777" w:rsidR="009A176B" w:rsidRDefault="009A176B" w:rsidP="009A176B"/>
    <w:sectPr w:rsidR="009A176B" w:rsidSect="00E669D7">
      <w:headerReference w:type="default" r:id="rId9"/>
      <w:footerReference w:type="default" r:id="rId10"/>
      <w:pgSz w:w="11906" w:h="16838"/>
      <w:pgMar w:top="720" w:right="720" w:bottom="720" w:left="720"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30F3B" w14:textId="77777777" w:rsidR="00181D59" w:rsidRDefault="00181D59" w:rsidP="00406EF2">
      <w:pPr>
        <w:spacing w:after="0" w:line="240" w:lineRule="auto"/>
      </w:pPr>
      <w:r>
        <w:separator/>
      </w:r>
    </w:p>
  </w:endnote>
  <w:endnote w:type="continuationSeparator" w:id="0">
    <w:p w14:paraId="345FED1A" w14:textId="77777777" w:rsidR="00181D59" w:rsidRDefault="00181D59" w:rsidP="0040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801AF" w14:textId="77777777" w:rsidR="0016738D" w:rsidRDefault="0016738D">
    <w:pPr>
      <w:pStyle w:val="Rodap"/>
    </w:pPr>
  </w:p>
  <w:tbl>
    <w:tblPr>
      <w:tblStyle w:val="Tabelacomgrade"/>
      <w:tblW w:w="10911" w:type="dxa"/>
      <w:tblInd w:w="-563" w:type="dxa"/>
      <w:tblLook w:val="04A0" w:firstRow="1" w:lastRow="0" w:firstColumn="1" w:lastColumn="0" w:noHBand="0" w:noVBand="1"/>
    </w:tblPr>
    <w:tblGrid>
      <w:gridCol w:w="720"/>
      <w:gridCol w:w="3326"/>
      <w:gridCol w:w="682"/>
      <w:gridCol w:w="3948"/>
      <w:gridCol w:w="682"/>
      <w:gridCol w:w="1553"/>
    </w:tblGrid>
    <w:tr w:rsidR="0016738D" w14:paraId="25AEDA53" w14:textId="77777777" w:rsidTr="002C0FAC">
      <w:tc>
        <w:tcPr>
          <w:tcW w:w="696" w:type="dxa"/>
          <w:tcBorders>
            <w:top w:val="single" w:sz="4" w:space="0" w:color="auto"/>
            <w:left w:val="nil"/>
            <w:bottom w:val="nil"/>
            <w:right w:val="nil"/>
          </w:tcBorders>
        </w:tcPr>
        <w:p w14:paraId="74B5864A" w14:textId="77777777" w:rsidR="0016738D" w:rsidRDefault="0016738D" w:rsidP="002C0FAC">
          <w:pPr>
            <w:pStyle w:val="Rodap"/>
            <w:spacing w:before="120" w:after="120"/>
            <w:jc w:val="both"/>
          </w:pPr>
          <w:r>
            <w:object w:dxaOrig="323" w:dyaOrig="456" w14:anchorId="48C71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5pt;height:26.95pt" o:ole="">
                <v:imagedata r:id="rId1" o:title=""/>
              </v:shape>
              <o:OLEObject Type="Embed" ProgID="CorelDraw.Graphic.20" ShapeID="_x0000_i1025" DrawAspect="Content" ObjectID="_1731397780" r:id="rId2"/>
            </w:object>
          </w:r>
          <w:r>
            <w:t xml:space="preserve"> </w:t>
          </w:r>
        </w:p>
      </w:tc>
      <w:tc>
        <w:tcPr>
          <w:tcW w:w="10215" w:type="dxa"/>
          <w:gridSpan w:val="5"/>
          <w:tcBorders>
            <w:top w:val="single" w:sz="4" w:space="0" w:color="auto"/>
            <w:left w:val="nil"/>
            <w:bottom w:val="nil"/>
            <w:right w:val="nil"/>
          </w:tcBorders>
          <w:vAlign w:val="center"/>
        </w:tcPr>
        <w:p w14:paraId="72EDBE6A" w14:textId="5608DA68" w:rsidR="0016738D" w:rsidRDefault="0016738D" w:rsidP="002C0FAC">
          <w:pPr>
            <w:pStyle w:val="Rodap"/>
            <w:spacing w:before="120" w:after="120"/>
          </w:pPr>
          <w:r w:rsidRPr="005145F6">
            <w:rPr>
              <w:sz w:val="20"/>
              <w:szCs w:val="20"/>
            </w:rPr>
            <w:t>Rua Prof</w:t>
          </w:r>
          <w:r>
            <w:rPr>
              <w:sz w:val="20"/>
              <w:szCs w:val="20"/>
            </w:rPr>
            <w:t>.</w:t>
          </w:r>
          <w:r w:rsidRPr="005145F6">
            <w:rPr>
              <w:sz w:val="20"/>
              <w:szCs w:val="20"/>
            </w:rPr>
            <w:t xml:space="preserve"> Glicério da Cunha esq. </w:t>
          </w:r>
          <w:r>
            <w:rPr>
              <w:sz w:val="20"/>
              <w:szCs w:val="20"/>
            </w:rPr>
            <w:t xml:space="preserve">c/ a </w:t>
          </w:r>
          <w:r w:rsidRPr="005145F6">
            <w:rPr>
              <w:sz w:val="20"/>
              <w:szCs w:val="20"/>
            </w:rPr>
            <w:t>Rua Domingos Jacinto da Luz</w:t>
          </w:r>
          <w:r>
            <w:rPr>
              <w:sz w:val="20"/>
              <w:szCs w:val="20"/>
            </w:rPr>
            <w:t>, Bairro Municipal, Quirinópolis – Goiás, CEP: 75860-</w:t>
          </w:r>
          <w:proofErr w:type="gramStart"/>
          <w:r>
            <w:rPr>
              <w:sz w:val="20"/>
              <w:szCs w:val="20"/>
            </w:rPr>
            <w:t>000</w:t>
          </w:r>
          <w:proofErr w:type="gramEnd"/>
        </w:p>
      </w:tc>
    </w:tr>
    <w:tr w:rsidR="0016738D" w14:paraId="1B6C7D42" w14:textId="77777777" w:rsidTr="00BF61B8">
      <w:tc>
        <w:tcPr>
          <w:tcW w:w="696" w:type="dxa"/>
          <w:tcBorders>
            <w:top w:val="nil"/>
            <w:left w:val="nil"/>
            <w:bottom w:val="nil"/>
            <w:right w:val="nil"/>
          </w:tcBorders>
        </w:tcPr>
        <w:p w14:paraId="3FFA78B2" w14:textId="77777777" w:rsidR="0016738D" w:rsidRDefault="0016738D" w:rsidP="002C0FAC">
          <w:pPr>
            <w:pStyle w:val="Rodap"/>
          </w:pPr>
          <w:r>
            <w:object w:dxaOrig="442" w:dyaOrig="438" w14:anchorId="18900686">
              <v:shape id="_x0000_i1026" type="#_x0000_t75" style="width:25.2pt;height:25.2pt" o:ole="">
                <v:imagedata r:id="rId3" o:title=""/>
              </v:shape>
              <o:OLEObject Type="Embed" ProgID="CorelDraw.Graphic.20" ShapeID="_x0000_i1026" DrawAspect="Content" ObjectID="_1731397781" r:id="rId4"/>
            </w:object>
          </w:r>
        </w:p>
      </w:tc>
      <w:tc>
        <w:tcPr>
          <w:tcW w:w="3336" w:type="dxa"/>
          <w:tcBorders>
            <w:top w:val="nil"/>
            <w:left w:val="nil"/>
            <w:bottom w:val="nil"/>
            <w:right w:val="nil"/>
          </w:tcBorders>
          <w:vAlign w:val="center"/>
        </w:tcPr>
        <w:p w14:paraId="06F516A4" w14:textId="77777777" w:rsidR="0016738D" w:rsidRDefault="0016738D" w:rsidP="002C0FAC">
          <w:pPr>
            <w:pStyle w:val="Rodap"/>
          </w:pPr>
          <w:proofErr w:type="gramStart"/>
          <w:r w:rsidRPr="002A7029">
            <w:rPr>
              <w:sz w:val="20"/>
              <w:szCs w:val="20"/>
            </w:rPr>
            <w:t>quiri</w:t>
          </w:r>
          <w:r>
            <w:rPr>
              <w:sz w:val="20"/>
              <w:szCs w:val="20"/>
            </w:rPr>
            <w:t>nopolis</w:t>
          </w:r>
          <w:proofErr w:type="gramEnd"/>
          <w:r>
            <w:rPr>
              <w:sz w:val="20"/>
              <w:szCs w:val="20"/>
            </w:rPr>
            <w:t>.go.leg.br</w:t>
          </w:r>
        </w:p>
      </w:tc>
      <w:tc>
        <w:tcPr>
          <w:tcW w:w="682" w:type="dxa"/>
          <w:tcBorders>
            <w:top w:val="nil"/>
            <w:left w:val="nil"/>
            <w:bottom w:val="nil"/>
            <w:right w:val="nil"/>
          </w:tcBorders>
        </w:tcPr>
        <w:p w14:paraId="03723A1E" w14:textId="77777777" w:rsidR="0016738D" w:rsidRDefault="0016738D" w:rsidP="002C0FAC">
          <w:pPr>
            <w:pStyle w:val="Rodap"/>
          </w:pPr>
          <w:r>
            <w:object w:dxaOrig="470" w:dyaOrig="471" w14:anchorId="6856F94D">
              <v:shape id="_x0000_i1027" type="#_x0000_t75" style="width:22.95pt;height:22.95pt" o:ole="">
                <v:imagedata r:id="rId5" o:title=""/>
              </v:shape>
              <o:OLEObject Type="Embed" ProgID="CorelDraw.Graphic.20" ShapeID="_x0000_i1027" DrawAspect="Content" ObjectID="_1731397782" r:id="rId6"/>
            </w:object>
          </w:r>
        </w:p>
      </w:tc>
      <w:tc>
        <w:tcPr>
          <w:tcW w:w="3956" w:type="dxa"/>
          <w:tcBorders>
            <w:top w:val="nil"/>
            <w:left w:val="nil"/>
            <w:bottom w:val="nil"/>
            <w:right w:val="nil"/>
          </w:tcBorders>
          <w:vAlign w:val="center"/>
        </w:tcPr>
        <w:p w14:paraId="502C4EA4" w14:textId="77777777" w:rsidR="0016738D" w:rsidRDefault="0016738D" w:rsidP="002C0FAC">
          <w:pPr>
            <w:pStyle w:val="Rodap"/>
          </w:pPr>
          <w:r w:rsidRPr="0073698A">
            <w:rPr>
              <w:sz w:val="20"/>
              <w:szCs w:val="20"/>
            </w:rPr>
            <w:t>licitacao</w:t>
          </w:r>
          <w:r>
            <w:rPr>
              <w:sz w:val="20"/>
              <w:szCs w:val="20"/>
            </w:rPr>
            <w:t>@</w:t>
          </w:r>
          <w:r w:rsidRPr="002A7029">
            <w:rPr>
              <w:sz w:val="20"/>
              <w:szCs w:val="20"/>
            </w:rPr>
            <w:t>quiri</w:t>
          </w:r>
          <w:r>
            <w:rPr>
              <w:sz w:val="20"/>
              <w:szCs w:val="20"/>
            </w:rPr>
            <w:t>nopolis.go.leg.br</w:t>
          </w:r>
        </w:p>
      </w:tc>
      <w:tc>
        <w:tcPr>
          <w:tcW w:w="682" w:type="dxa"/>
          <w:tcBorders>
            <w:top w:val="nil"/>
            <w:left w:val="nil"/>
            <w:bottom w:val="nil"/>
            <w:right w:val="nil"/>
          </w:tcBorders>
        </w:tcPr>
        <w:p w14:paraId="4ED1B6D4" w14:textId="77777777" w:rsidR="0016738D" w:rsidRPr="0073698A" w:rsidRDefault="0016738D" w:rsidP="00BF61B8">
          <w:pPr>
            <w:pStyle w:val="Rodap"/>
            <w:rPr>
              <w:sz w:val="20"/>
              <w:szCs w:val="20"/>
            </w:rPr>
          </w:pPr>
          <w:r w:rsidRPr="0073698A">
            <w:rPr>
              <w:sz w:val="20"/>
              <w:szCs w:val="20"/>
            </w:rPr>
            <w:object w:dxaOrig="464" w:dyaOrig="464" w14:anchorId="6BA6E8C5">
              <v:shape id="_x0000_i1028" type="#_x0000_t75" style="width:22.95pt;height:22.95pt" o:ole="">
                <v:imagedata r:id="rId7" o:title=""/>
              </v:shape>
              <o:OLEObject Type="Embed" ProgID="CorelDraw.Graphic.20" ShapeID="_x0000_i1028" DrawAspect="Content" ObjectID="_1731397783" r:id="rId8"/>
            </w:object>
          </w:r>
        </w:p>
      </w:tc>
      <w:tc>
        <w:tcPr>
          <w:tcW w:w="1559" w:type="dxa"/>
          <w:tcBorders>
            <w:top w:val="nil"/>
            <w:left w:val="nil"/>
            <w:bottom w:val="nil"/>
            <w:right w:val="nil"/>
          </w:tcBorders>
          <w:vAlign w:val="center"/>
        </w:tcPr>
        <w:p w14:paraId="5E5FC745" w14:textId="0F248D63" w:rsidR="0016738D" w:rsidRPr="0073698A" w:rsidRDefault="0016738D" w:rsidP="00FD7D0C">
          <w:pPr>
            <w:pStyle w:val="Rodap"/>
            <w:rPr>
              <w:sz w:val="20"/>
              <w:szCs w:val="20"/>
            </w:rPr>
          </w:pPr>
          <w:r w:rsidRPr="0073698A">
            <w:rPr>
              <w:sz w:val="20"/>
              <w:szCs w:val="20"/>
            </w:rPr>
            <w:t>(64)</w:t>
          </w:r>
          <w:r>
            <w:rPr>
              <w:sz w:val="20"/>
              <w:szCs w:val="20"/>
            </w:rPr>
            <w:t xml:space="preserve"> </w:t>
          </w:r>
          <w:r w:rsidRPr="0073698A">
            <w:rPr>
              <w:sz w:val="20"/>
              <w:szCs w:val="20"/>
            </w:rPr>
            <w:t>365</w:t>
          </w:r>
          <w:r>
            <w:rPr>
              <w:sz w:val="20"/>
              <w:szCs w:val="20"/>
            </w:rPr>
            <w:t>1-</w:t>
          </w:r>
          <w:r w:rsidRPr="0073698A">
            <w:rPr>
              <w:sz w:val="20"/>
              <w:szCs w:val="20"/>
            </w:rPr>
            <w:t>1040</w:t>
          </w:r>
        </w:p>
      </w:tc>
    </w:tr>
  </w:tbl>
  <w:p w14:paraId="2C0E02A0" w14:textId="77777777" w:rsidR="0016738D" w:rsidRDefault="0016738D">
    <w:pPr>
      <w:pStyle w:val="Rodap"/>
    </w:pPr>
  </w:p>
  <w:p w14:paraId="30879010" w14:textId="77777777" w:rsidR="0016738D" w:rsidRDefault="0016738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463D3" w14:textId="77777777" w:rsidR="00181D59" w:rsidRDefault="00181D59" w:rsidP="00406EF2">
      <w:pPr>
        <w:spacing w:after="0" w:line="240" w:lineRule="auto"/>
      </w:pPr>
      <w:r>
        <w:separator/>
      </w:r>
    </w:p>
  </w:footnote>
  <w:footnote w:type="continuationSeparator" w:id="0">
    <w:p w14:paraId="1F769FBD" w14:textId="77777777" w:rsidR="00181D59" w:rsidRDefault="00181D59" w:rsidP="00406EF2">
      <w:pPr>
        <w:spacing w:after="0" w:line="240" w:lineRule="auto"/>
      </w:pPr>
      <w:r>
        <w:continuationSeparator/>
      </w:r>
    </w:p>
  </w:footnote>
  <w:footnote w:id="1">
    <w:p w14:paraId="16A3003E" w14:textId="77777777" w:rsidR="0016738D" w:rsidRPr="0098336C" w:rsidRDefault="0016738D" w:rsidP="000B314D">
      <w:pPr>
        <w:pStyle w:val="Textodenotaderodap"/>
        <w:spacing w:after="0"/>
        <w:jc w:val="both"/>
        <w:rPr>
          <w:rFonts w:cs="Calibri"/>
        </w:rPr>
      </w:pPr>
      <w:r w:rsidRPr="0098336C">
        <w:rPr>
          <w:rStyle w:val="Refdenotaderodap"/>
        </w:rPr>
        <w:footnoteRef/>
      </w:r>
      <w:r w:rsidRPr="0098336C">
        <w:rPr>
          <w:rFonts w:cs="Calibri"/>
        </w:rPr>
        <w:t xml:space="preserve"> EMENTA: CONSULTA. PARTICIPAÇÃO EM LICITAÇÃO E CONTRATAÇÃO COM MUNICÍPIO HAVENDO VÍNCULO DE PARENTESCO COM AGENTE PÚBLICO. IMPOSSIBILIDADE. Vedação a parentes (ou empresas de propriedade de parentes) de agente político ou ocupantes de cargos de direção e chefia e membros da comissão de licitação do órgão ou entidade licitante ou contratante, em vista dos princípios da isonomia, impessoalidade e moralidade e disposições no art. 9º, III, §§ 3º e 4º c/c art. 3º, da Lei 8.666/93, sendo as excepcionalidades avaliadas no caso concreto. (TCM/GO, AC nº 00002/2018 – Processo nº 00679/17, Relator: Conselheiro Substituto Vasco C. A. Jambo, data: 28.03.2018, publicação DOC: 954, de 03.04.2018. p. </w:t>
      </w:r>
      <w:proofErr w:type="gramStart"/>
      <w:r w:rsidRPr="0098336C">
        <w:rPr>
          <w:rFonts w:cs="Calibri"/>
        </w:rPr>
        <w:t>30)</w:t>
      </w:r>
      <w:proofErr w:type="gramEnd"/>
      <w:r w:rsidRPr="0098336C">
        <w:rPr>
          <w:rFonts w:cs="Calibr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253"/>
    </w:tblGrid>
    <w:tr w:rsidR="0016738D" w14:paraId="770A36FE" w14:textId="77777777" w:rsidTr="00A3652C">
      <w:trPr>
        <w:trHeight w:val="1266"/>
      </w:trPr>
      <w:tc>
        <w:tcPr>
          <w:tcW w:w="2409" w:type="dxa"/>
          <w:tcBorders>
            <w:right w:val="single" w:sz="4" w:space="0" w:color="auto"/>
          </w:tcBorders>
        </w:tcPr>
        <w:p w14:paraId="3D37A47B" w14:textId="480053B7" w:rsidR="0016738D" w:rsidRDefault="0016738D" w:rsidP="00406EF2">
          <w:pPr>
            <w:jc w:val="center"/>
            <w:rPr>
              <w:rFonts w:ascii="Arial" w:hAnsi="Arial" w:cs="Arial"/>
              <w:sz w:val="24"/>
              <w:szCs w:val="24"/>
            </w:rPr>
          </w:pPr>
          <w:r w:rsidRPr="004009F6">
            <w:rPr>
              <w:rFonts w:ascii="Arial" w:hAnsi="Arial" w:cs="Arial"/>
              <w:noProof/>
              <w:sz w:val="24"/>
              <w:szCs w:val="24"/>
              <w:lang w:eastAsia="pt-BR"/>
            </w:rPr>
            <w:drawing>
              <wp:anchor distT="0" distB="0" distL="114300" distR="114300" simplePos="0" relativeHeight="251659264" behindDoc="0" locked="0" layoutInCell="1" allowOverlap="1" wp14:anchorId="4F9881A0" wp14:editId="174C0395">
                <wp:simplePos x="0" y="0"/>
                <wp:positionH relativeFrom="column">
                  <wp:posOffset>362301</wp:posOffset>
                </wp:positionH>
                <wp:positionV relativeFrom="paragraph">
                  <wp:posOffset>3175</wp:posOffset>
                </wp:positionV>
                <wp:extent cx="929640" cy="801280"/>
                <wp:effectExtent l="0" t="0" r="381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9640" cy="801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DCEF7" w14:textId="77777777" w:rsidR="0016738D" w:rsidRPr="00406EF2" w:rsidRDefault="0016738D" w:rsidP="00406EF2">
          <w:pPr>
            <w:jc w:val="center"/>
            <w:rPr>
              <w:rFonts w:ascii="Arial" w:hAnsi="Arial" w:cs="Arial"/>
            </w:rPr>
          </w:pPr>
        </w:p>
      </w:tc>
      <w:tc>
        <w:tcPr>
          <w:tcW w:w="4253" w:type="dxa"/>
          <w:tcBorders>
            <w:left w:val="single" w:sz="4" w:space="0" w:color="auto"/>
          </w:tcBorders>
        </w:tcPr>
        <w:p w14:paraId="18E989C3" w14:textId="77777777" w:rsidR="0016738D" w:rsidRDefault="0016738D" w:rsidP="00A3652C">
          <w:pPr>
            <w:rPr>
              <w:rFonts w:ascii="Calibri" w:hAnsi="Calibri" w:cs="Calibri"/>
              <w:b/>
              <w:sz w:val="24"/>
              <w:szCs w:val="24"/>
            </w:rPr>
          </w:pPr>
        </w:p>
        <w:p w14:paraId="5256C1E0" w14:textId="77777777" w:rsidR="0016738D" w:rsidRPr="00A3652C" w:rsidRDefault="0016738D" w:rsidP="00A3652C">
          <w:pPr>
            <w:jc w:val="center"/>
            <w:rPr>
              <w:rFonts w:ascii="Calibri" w:hAnsi="Calibri" w:cs="Calibri"/>
              <w:b/>
            </w:rPr>
          </w:pPr>
          <w:r w:rsidRPr="00A3652C">
            <w:rPr>
              <w:rFonts w:ascii="Calibri" w:hAnsi="Calibri" w:cs="Calibri"/>
              <w:b/>
            </w:rPr>
            <w:t>ESTADO DE GOIÁS</w:t>
          </w:r>
        </w:p>
        <w:p w14:paraId="65588584" w14:textId="77777777" w:rsidR="0016738D" w:rsidRPr="00A3652C" w:rsidRDefault="0016738D" w:rsidP="00A3652C">
          <w:pPr>
            <w:jc w:val="center"/>
            <w:rPr>
              <w:rFonts w:ascii="Calibri" w:hAnsi="Calibri" w:cs="Calibri"/>
              <w:b/>
            </w:rPr>
          </w:pPr>
          <w:r w:rsidRPr="00A3652C">
            <w:rPr>
              <w:rFonts w:ascii="Calibri" w:hAnsi="Calibri" w:cs="Calibri"/>
              <w:b/>
            </w:rPr>
            <w:t>PODER LEGISLATIVO</w:t>
          </w:r>
        </w:p>
        <w:p w14:paraId="1006FC50" w14:textId="77777777" w:rsidR="0016738D" w:rsidRPr="00A3652C" w:rsidRDefault="0016738D" w:rsidP="00A3652C">
          <w:pPr>
            <w:pStyle w:val="Cabealho"/>
            <w:jc w:val="center"/>
            <w:rPr>
              <w:rFonts w:ascii="Calibri" w:hAnsi="Calibri" w:cs="Calibri"/>
              <w:b/>
              <w:sz w:val="24"/>
              <w:szCs w:val="24"/>
            </w:rPr>
          </w:pPr>
          <w:r w:rsidRPr="00A3652C">
            <w:rPr>
              <w:rFonts w:ascii="Calibri" w:hAnsi="Calibri" w:cs="Calibri"/>
              <w:b/>
            </w:rPr>
            <w:t>CÂMARA MUNICIPAL DE QUIRINÓPOLIS</w:t>
          </w:r>
        </w:p>
      </w:tc>
    </w:tr>
  </w:tbl>
  <w:p w14:paraId="5DEC9560" w14:textId="77777777" w:rsidR="0016738D" w:rsidRDefault="0016738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7"/>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8"/>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4"/>
    <w:lvl w:ilvl="0">
      <w:start w:val="9"/>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nsid w:val="00000006"/>
    <w:multiLevelType w:val="multilevel"/>
    <w:tmpl w:val="00000006"/>
    <w:name w:val="WW8Num6"/>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00000007"/>
    <w:name w:val="WW8Num7"/>
    <w:lvl w:ilvl="0">
      <w:start w:val="12"/>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0618094E"/>
    <w:multiLevelType w:val="hybridMultilevel"/>
    <w:tmpl w:val="3BB278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CC17AA7"/>
    <w:multiLevelType w:val="hybridMultilevel"/>
    <w:tmpl w:val="13C85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327257"/>
    <w:multiLevelType w:val="hybridMultilevel"/>
    <w:tmpl w:val="4052DC24"/>
    <w:lvl w:ilvl="0" w:tplc="D0C4769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nsid w:val="1FFF3AA9"/>
    <w:multiLevelType w:val="hybridMultilevel"/>
    <w:tmpl w:val="2EB4F8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0593964"/>
    <w:multiLevelType w:val="multilevel"/>
    <w:tmpl w:val="E2EC080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10B6039"/>
    <w:multiLevelType w:val="multilevel"/>
    <w:tmpl w:val="652A616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204C56"/>
    <w:multiLevelType w:val="multilevel"/>
    <w:tmpl w:val="AE742B4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495339B"/>
    <w:multiLevelType w:val="hybridMultilevel"/>
    <w:tmpl w:val="DE4EF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9002D38"/>
    <w:multiLevelType w:val="hybridMultilevel"/>
    <w:tmpl w:val="7E423B92"/>
    <w:lvl w:ilvl="0" w:tplc="6708F6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A203C8C"/>
    <w:multiLevelType w:val="multilevel"/>
    <w:tmpl w:val="E542C4B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2C83639E"/>
    <w:multiLevelType w:val="hybridMultilevel"/>
    <w:tmpl w:val="FD3233E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2D682AE4"/>
    <w:multiLevelType w:val="hybridMultilevel"/>
    <w:tmpl w:val="3EEEB94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FAC0D13"/>
    <w:multiLevelType w:val="hybridMultilevel"/>
    <w:tmpl w:val="34448B6E"/>
    <w:lvl w:ilvl="0" w:tplc="B2A875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228635B"/>
    <w:multiLevelType w:val="hybridMultilevel"/>
    <w:tmpl w:val="2DFC7F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80D0AFD"/>
    <w:multiLevelType w:val="hybridMultilevel"/>
    <w:tmpl w:val="92404BD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99E1359"/>
    <w:multiLevelType w:val="hybridMultilevel"/>
    <w:tmpl w:val="D430C6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39A104BA"/>
    <w:multiLevelType w:val="multilevel"/>
    <w:tmpl w:val="E1086F8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9C7448E"/>
    <w:multiLevelType w:val="hybridMultilevel"/>
    <w:tmpl w:val="7DBABAF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4B4796A"/>
    <w:multiLevelType w:val="multilevel"/>
    <w:tmpl w:val="66A442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504641C"/>
    <w:multiLevelType w:val="hybridMultilevel"/>
    <w:tmpl w:val="B8E6C11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5D1177B"/>
    <w:multiLevelType w:val="hybridMultilevel"/>
    <w:tmpl w:val="073E414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4B082711"/>
    <w:multiLevelType w:val="hybridMultilevel"/>
    <w:tmpl w:val="068463F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4C326E52"/>
    <w:multiLevelType w:val="hybridMultilevel"/>
    <w:tmpl w:val="E40C1D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0AD5445"/>
    <w:multiLevelType w:val="multilevel"/>
    <w:tmpl w:val="200CBA98"/>
    <w:lvl w:ilvl="0">
      <w:start w:val="7"/>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53BC14C6"/>
    <w:multiLevelType w:val="hybridMultilevel"/>
    <w:tmpl w:val="2F7E4B4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A065F22"/>
    <w:multiLevelType w:val="hybridMultilevel"/>
    <w:tmpl w:val="EA846F2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056003F"/>
    <w:multiLevelType w:val="multilevel"/>
    <w:tmpl w:val="CD468E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266354"/>
    <w:multiLevelType w:val="hybridMultilevel"/>
    <w:tmpl w:val="D2103866"/>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4DB0229"/>
    <w:multiLevelType w:val="hybridMultilevel"/>
    <w:tmpl w:val="41049AB8"/>
    <w:lvl w:ilvl="0" w:tplc="5E00C3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6B62DC6"/>
    <w:multiLevelType w:val="hybridMultilevel"/>
    <w:tmpl w:val="7AB87BE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75031A9"/>
    <w:multiLevelType w:val="multilevel"/>
    <w:tmpl w:val="AF5CE962"/>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B586A50"/>
    <w:multiLevelType w:val="hybridMultilevel"/>
    <w:tmpl w:val="9ECA32B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320585D"/>
    <w:multiLevelType w:val="hybridMultilevel"/>
    <w:tmpl w:val="CDF610D0"/>
    <w:lvl w:ilvl="0" w:tplc="2586C81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75D6AEB"/>
    <w:multiLevelType w:val="hybridMultilevel"/>
    <w:tmpl w:val="E99001D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7C215E1"/>
    <w:multiLevelType w:val="multilevel"/>
    <w:tmpl w:val="4394EF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8F7638D"/>
    <w:multiLevelType w:val="multilevel"/>
    <w:tmpl w:val="8A2C22EC"/>
    <w:lvl w:ilvl="0">
      <w:start w:val="1"/>
      <w:numFmt w:val="decimal"/>
      <w:lvlText w:val="%1"/>
      <w:lvlJc w:val="left"/>
      <w:pPr>
        <w:ind w:left="390" w:hanging="390"/>
      </w:pPr>
      <w:rPr>
        <w:rFonts w:ascii="Times New Roman" w:hAnsi="Times New Roman" w:hint="default"/>
        <w:sz w:val="24"/>
      </w:rPr>
    </w:lvl>
    <w:lvl w:ilvl="1">
      <w:start w:val="1"/>
      <w:numFmt w:val="decimal"/>
      <w:lvlText w:val="%1.%2"/>
      <w:lvlJc w:val="left"/>
      <w:pPr>
        <w:ind w:left="390" w:hanging="390"/>
      </w:pPr>
      <w:rPr>
        <w:rFonts w:ascii="Calibri" w:hAnsi="Calibri" w:cs="Calibri"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43">
    <w:nsid w:val="7D824570"/>
    <w:multiLevelType w:val="hybridMultilevel"/>
    <w:tmpl w:val="5936EF40"/>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D99250B"/>
    <w:multiLevelType w:val="hybridMultilevel"/>
    <w:tmpl w:val="9274EA5E"/>
    <w:lvl w:ilvl="0" w:tplc="C4BE32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F010EA4"/>
    <w:multiLevelType w:val="hybridMultilevel"/>
    <w:tmpl w:val="BE288A5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32"/>
  </w:num>
  <w:num w:numId="3">
    <w:abstractNumId w:val="34"/>
  </w:num>
  <w:num w:numId="4">
    <w:abstractNumId w:val="40"/>
  </w:num>
  <w:num w:numId="5">
    <w:abstractNumId w:val="36"/>
  </w:num>
  <w:num w:numId="6">
    <w:abstractNumId w:val="18"/>
  </w:num>
  <w:num w:numId="7">
    <w:abstractNumId w:val="31"/>
  </w:num>
  <w:num w:numId="8">
    <w:abstractNumId w:val="45"/>
  </w:num>
  <w:num w:numId="9">
    <w:abstractNumId w:val="24"/>
  </w:num>
  <w:num w:numId="10">
    <w:abstractNumId w:val="4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11"/>
  </w:num>
  <w:num w:numId="20">
    <w:abstractNumId w:val="30"/>
  </w:num>
  <w:num w:numId="21">
    <w:abstractNumId w:val="28"/>
  </w:num>
  <w:num w:numId="22">
    <w:abstractNumId w:val="21"/>
  </w:num>
  <w:num w:numId="23">
    <w:abstractNumId w:val="27"/>
  </w:num>
  <w:num w:numId="24">
    <w:abstractNumId w:val="38"/>
  </w:num>
  <w:num w:numId="25">
    <w:abstractNumId w:val="37"/>
  </w:num>
  <w:num w:numId="26">
    <w:abstractNumId w:val="42"/>
  </w:num>
  <w:num w:numId="27">
    <w:abstractNumId w:val="22"/>
  </w:num>
  <w:num w:numId="28">
    <w:abstractNumId w:val="17"/>
  </w:num>
  <w:num w:numId="29">
    <w:abstractNumId w:val="14"/>
  </w:num>
  <w:num w:numId="30">
    <w:abstractNumId w:val="20"/>
  </w:num>
  <w:num w:numId="31">
    <w:abstractNumId w:val="16"/>
  </w:num>
  <w:num w:numId="32">
    <w:abstractNumId w:val="9"/>
  </w:num>
  <w:num w:numId="33">
    <w:abstractNumId w:val="10"/>
  </w:num>
  <w:num w:numId="34">
    <w:abstractNumId w:val="29"/>
  </w:num>
  <w:num w:numId="35">
    <w:abstractNumId w:val="12"/>
  </w:num>
  <w:num w:numId="36">
    <w:abstractNumId w:val="13"/>
  </w:num>
  <w:num w:numId="37">
    <w:abstractNumId w:val="23"/>
  </w:num>
  <w:num w:numId="38">
    <w:abstractNumId w:val="33"/>
  </w:num>
  <w:num w:numId="39">
    <w:abstractNumId w:val="25"/>
  </w:num>
  <w:num w:numId="40">
    <w:abstractNumId w:val="41"/>
  </w:num>
  <w:num w:numId="41">
    <w:abstractNumId w:val="39"/>
  </w:num>
  <w:num w:numId="42">
    <w:abstractNumId w:val="19"/>
  </w:num>
  <w:num w:numId="43">
    <w:abstractNumId w:val="35"/>
  </w:num>
  <w:num w:numId="44">
    <w:abstractNumId w:val="44"/>
  </w:num>
  <w:num w:numId="45">
    <w:abstractNumId w:val="15"/>
  </w:num>
  <w:num w:numId="46">
    <w:abstractNumId w:val="7"/>
  </w:num>
  <w:num w:numId="4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F2"/>
    <w:rsid w:val="00006EFA"/>
    <w:rsid w:val="0001238E"/>
    <w:rsid w:val="000136AD"/>
    <w:rsid w:val="00013E94"/>
    <w:rsid w:val="00014BAA"/>
    <w:rsid w:val="00021D6F"/>
    <w:rsid w:val="0002442E"/>
    <w:rsid w:val="0003042D"/>
    <w:rsid w:val="00040799"/>
    <w:rsid w:val="00045072"/>
    <w:rsid w:val="000501A8"/>
    <w:rsid w:val="0007359C"/>
    <w:rsid w:val="00075BB5"/>
    <w:rsid w:val="00083B4F"/>
    <w:rsid w:val="000949A0"/>
    <w:rsid w:val="000979B7"/>
    <w:rsid w:val="000A141A"/>
    <w:rsid w:val="000A2908"/>
    <w:rsid w:val="000B314D"/>
    <w:rsid w:val="000B3E70"/>
    <w:rsid w:val="000C773F"/>
    <w:rsid w:val="000D3F6C"/>
    <w:rsid w:val="000E7E2F"/>
    <w:rsid w:val="000F6259"/>
    <w:rsid w:val="00105233"/>
    <w:rsid w:val="00111D7C"/>
    <w:rsid w:val="00114C55"/>
    <w:rsid w:val="001255C6"/>
    <w:rsid w:val="00133F41"/>
    <w:rsid w:val="00145508"/>
    <w:rsid w:val="00161098"/>
    <w:rsid w:val="00165A99"/>
    <w:rsid w:val="0016738D"/>
    <w:rsid w:val="001678BE"/>
    <w:rsid w:val="00176695"/>
    <w:rsid w:val="00176F4B"/>
    <w:rsid w:val="00181D59"/>
    <w:rsid w:val="00190B69"/>
    <w:rsid w:val="001A010E"/>
    <w:rsid w:val="001A2E5A"/>
    <w:rsid w:val="001B328D"/>
    <w:rsid w:val="001B365B"/>
    <w:rsid w:val="001B529F"/>
    <w:rsid w:val="001C0CE1"/>
    <w:rsid w:val="001D086E"/>
    <w:rsid w:val="001E3BD8"/>
    <w:rsid w:val="001F0CE6"/>
    <w:rsid w:val="001F5D6C"/>
    <w:rsid w:val="00205A9F"/>
    <w:rsid w:val="002278E6"/>
    <w:rsid w:val="00234A75"/>
    <w:rsid w:val="00236A93"/>
    <w:rsid w:val="00244304"/>
    <w:rsid w:val="002450FC"/>
    <w:rsid w:val="002457B5"/>
    <w:rsid w:val="00245C01"/>
    <w:rsid w:val="00246063"/>
    <w:rsid w:val="00266E01"/>
    <w:rsid w:val="00270D04"/>
    <w:rsid w:val="002971B1"/>
    <w:rsid w:val="002A7029"/>
    <w:rsid w:val="002C0FAC"/>
    <w:rsid w:val="002C2AE7"/>
    <w:rsid w:val="002E0EE9"/>
    <w:rsid w:val="002F3336"/>
    <w:rsid w:val="00300FB4"/>
    <w:rsid w:val="0030395B"/>
    <w:rsid w:val="00315D73"/>
    <w:rsid w:val="003224A0"/>
    <w:rsid w:val="00350B75"/>
    <w:rsid w:val="00361375"/>
    <w:rsid w:val="003639A1"/>
    <w:rsid w:val="00372C92"/>
    <w:rsid w:val="00382761"/>
    <w:rsid w:val="003B2EA2"/>
    <w:rsid w:val="003B346C"/>
    <w:rsid w:val="003B5BF9"/>
    <w:rsid w:val="003D0873"/>
    <w:rsid w:val="003E2145"/>
    <w:rsid w:val="003E645C"/>
    <w:rsid w:val="0040024B"/>
    <w:rsid w:val="00406EF2"/>
    <w:rsid w:val="00406F73"/>
    <w:rsid w:val="00410859"/>
    <w:rsid w:val="00411FA8"/>
    <w:rsid w:val="004177B1"/>
    <w:rsid w:val="00422B4C"/>
    <w:rsid w:val="00427917"/>
    <w:rsid w:val="00437D30"/>
    <w:rsid w:val="004416D3"/>
    <w:rsid w:val="00475D9A"/>
    <w:rsid w:val="00481F9C"/>
    <w:rsid w:val="00482CBC"/>
    <w:rsid w:val="00492C4F"/>
    <w:rsid w:val="00493BCC"/>
    <w:rsid w:val="004A1129"/>
    <w:rsid w:val="004B162E"/>
    <w:rsid w:val="004E089A"/>
    <w:rsid w:val="004E6582"/>
    <w:rsid w:val="00503629"/>
    <w:rsid w:val="00507525"/>
    <w:rsid w:val="00514068"/>
    <w:rsid w:val="005145F6"/>
    <w:rsid w:val="005218F0"/>
    <w:rsid w:val="0052248C"/>
    <w:rsid w:val="00526FA6"/>
    <w:rsid w:val="00554170"/>
    <w:rsid w:val="00582ECA"/>
    <w:rsid w:val="005A280F"/>
    <w:rsid w:val="005B413B"/>
    <w:rsid w:val="005C0301"/>
    <w:rsid w:val="005C51FA"/>
    <w:rsid w:val="005D075B"/>
    <w:rsid w:val="005F38A6"/>
    <w:rsid w:val="00603C12"/>
    <w:rsid w:val="006067F1"/>
    <w:rsid w:val="00611F09"/>
    <w:rsid w:val="0061507C"/>
    <w:rsid w:val="006534C6"/>
    <w:rsid w:val="006547AA"/>
    <w:rsid w:val="00661809"/>
    <w:rsid w:val="00677237"/>
    <w:rsid w:val="00680154"/>
    <w:rsid w:val="0068229C"/>
    <w:rsid w:val="0068572C"/>
    <w:rsid w:val="006A4CEB"/>
    <w:rsid w:val="006A7E7C"/>
    <w:rsid w:val="006D4C14"/>
    <w:rsid w:val="006F014C"/>
    <w:rsid w:val="006F415E"/>
    <w:rsid w:val="007152EC"/>
    <w:rsid w:val="00722BC8"/>
    <w:rsid w:val="00731D0D"/>
    <w:rsid w:val="0073698A"/>
    <w:rsid w:val="00742B59"/>
    <w:rsid w:val="00753E64"/>
    <w:rsid w:val="007716B7"/>
    <w:rsid w:val="007877AE"/>
    <w:rsid w:val="00787BC5"/>
    <w:rsid w:val="00790296"/>
    <w:rsid w:val="007B398F"/>
    <w:rsid w:val="007B3F22"/>
    <w:rsid w:val="007B41E9"/>
    <w:rsid w:val="007F01CE"/>
    <w:rsid w:val="00825DA0"/>
    <w:rsid w:val="00854A9D"/>
    <w:rsid w:val="0086340D"/>
    <w:rsid w:val="00872FFD"/>
    <w:rsid w:val="008778D2"/>
    <w:rsid w:val="0088319B"/>
    <w:rsid w:val="008B5771"/>
    <w:rsid w:val="008B720E"/>
    <w:rsid w:val="008C3323"/>
    <w:rsid w:val="008E1022"/>
    <w:rsid w:val="008E7550"/>
    <w:rsid w:val="009029CE"/>
    <w:rsid w:val="00903A42"/>
    <w:rsid w:val="00956505"/>
    <w:rsid w:val="009579FB"/>
    <w:rsid w:val="00965331"/>
    <w:rsid w:val="009764C8"/>
    <w:rsid w:val="00980938"/>
    <w:rsid w:val="0098695C"/>
    <w:rsid w:val="009879FB"/>
    <w:rsid w:val="00991564"/>
    <w:rsid w:val="00997188"/>
    <w:rsid w:val="009A176B"/>
    <w:rsid w:val="009A41E4"/>
    <w:rsid w:val="009B2535"/>
    <w:rsid w:val="009C2EE9"/>
    <w:rsid w:val="009D3506"/>
    <w:rsid w:val="009E6375"/>
    <w:rsid w:val="009E691D"/>
    <w:rsid w:val="009E718C"/>
    <w:rsid w:val="009F2AF5"/>
    <w:rsid w:val="009F2DD3"/>
    <w:rsid w:val="00A07766"/>
    <w:rsid w:val="00A133CF"/>
    <w:rsid w:val="00A241CB"/>
    <w:rsid w:val="00A3652C"/>
    <w:rsid w:val="00A4395C"/>
    <w:rsid w:val="00A455FC"/>
    <w:rsid w:val="00A656CB"/>
    <w:rsid w:val="00A81EE0"/>
    <w:rsid w:val="00A9017D"/>
    <w:rsid w:val="00A9026D"/>
    <w:rsid w:val="00A914EE"/>
    <w:rsid w:val="00A967D0"/>
    <w:rsid w:val="00A97FC5"/>
    <w:rsid w:val="00AA04ED"/>
    <w:rsid w:val="00AA05AB"/>
    <w:rsid w:val="00AA61C3"/>
    <w:rsid w:val="00AB18F6"/>
    <w:rsid w:val="00AB28FD"/>
    <w:rsid w:val="00AB468D"/>
    <w:rsid w:val="00AB4966"/>
    <w:rsid w:val="00AB62F8"/>
    <w:rsid w:val="00AC1424"/>
    <w:rsid w:val="00AC6BAD"/>
    <w:rsid w:val="00AD3FE5"/>
    <w:rsid w:val="00AE59F9"/>
    <w:rsid w:val="00AE76C5"/>
    <w:rsid w:val="00AF1EFA"/>
    <w:rsid w:val="00B20782"/>
    <w:rsid w:val="00B33E57"/>
    <w:rsid w:val="00B41C3B"/>
    <w:rsid w:val="00B43BCD"/>
    <w:rsid w:val="00B527ED"/>
    <w:rsid w:val="00B8195C"/>
    <w:rsid w:val="00B84AEB"/>
    <w:rsid w:val="00BB1A6D"/>
    <w:rsid w:val="00BD2907"/>
    <w:rsid w:val="00BE692B"/>
    <w:rsid w:val="00BF29FC"/>
    <w:rsid w:val="00BF61B8"/>
    <w:rsid w:val="00C3622A"/>
    <w:rsid w:val="00C43A12"/>
    <w:rsid w:val="00C467C6"/>
    <w:rsid w:val="00C549D1"/>
    <w:rsid w:val="00C65029"/>
    <w:rsid w:val="00C67768"/>
    <w:rsid w:val="00C73916"/>
    <w:rsid w:val="00C7443E"/>
    <w:rsid w:val="00C74ED0"/>
    <w:rsid w:val="00C82A35"/>
    <w:rsid w:val="00C831A5"/>
    <w:rsid w:val="00C90AA9"/>
    <w:rsid w:val="00C9580E"/>
    <w:rsid w:val="00CA2B40"/>
    <w:rsid w:val="00CB5F4C"/>
    <w:rsid w:val="00CC13D1"/>
    <w:rsid w:val="00CE4B78"/>
    <w:rsid w:val="00CE5CA9"/>
    <w:rsid w:val="00CF106E"/>
    <w:rsid w:val="00D0315A"/>
    <w:rsid w:val="00D11179"/>
    <w:rsid w:val="00D240EB"/>
    <w:rsid w:val="00D34B78"/>
    <w:rsid w:val="00D44006"/>
    <w:rsid w:val="00D579F1"/>
    <w:rsid w:val="00D7557E"/>
    <w:rsid w:val="00D879A7"/>
    <w:rsid w:val="00D9327C"/>
    <w:rsid w:val="00D93F74"/>
    <w:rsid w:val="00D94FCE"/>
    <w:rsid w:val="00DA12FC"/>
    <w:rsid w:val="00DA38BA"/>
    <w:rsid w:val="00DB2FDC"/>
    <w:rsid w:val="00DC7410"/>
    <w:rsid w:val="00DD0A56"/>
    <w:rsid w:val="00DD131B"/>
    <w:rsid w:val="00DD3DFD"/>
    <w:rsid w:val="00DD70A2"/>
    <w:rsid w:val="00DF66A4"/>
    <w:rsid w:val="00E0609F"/>
    <w:rsid w:val="00E202D9"/>
    <w:rsid w:val="00E24569"/>
    <w:rsid w:val="00E31934"/>
    <w:rsid w:val="00E66771"/>
    <w:rsid w:val="00E669D7"/>
    <w:rsid w:val="00E76573"/>
    <w:rsid w:val="00E85317"/>
    <w:rsid w:val="00EA1FEC"/>
    <w:rsid w:val="00EB0E86"/>
    <w:rsid w:val="00EB257D"/>
    <w:rsid w:val="00F00299"/>
    <w:rsid w:val="00F12499"/>
    <w:rsid w:val="00F33DE8"/>
    <w:rsid w:val="00F439AD"/>
    <w:rsid w:val="00F8551B"/>
    <w:rsid w:val="00F9328A"/>
    <w:rsid w:val="00F94F89"/>
    <w:rsid w:val="00FB4C7A"/>
    <w:rsid w:val="00FC0C62"/>
    <w:rsid w:val="00FC556A"/>
    <w:rsid w:val="00FD09B8"/>
    <w:rsid w:val="00FD7D0C"/>
    <w:rsid w:val="00FE569F"/>
    <w:rsid w:val="00FF0902"/>
    <w:rsid w:val="00FF3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C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5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uiPriority w:val="9"/>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 w:type="paragraph" w:customStyle="1" w:styleId="04partenormativa">
    <w:name w:val="04partenormativa"/>
    <w:basedOn w:val="Normal"/>
    <w:rsid w:val="0002442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5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uiPriority w:val="9"/>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 w:type="paragraph" w:customStyle="1" w:styleId="04partenormativa">
    <w:name w:val="04partenormativa"/>
    <w:basedOn w:val="Normal"/>
    <w:rsid w:val="0002442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159665">
      <w:bodyDiv w:val="1"/>
      <w:marLeft w:val="0"/>
      <w:marRight w:val="0"/>
      <w:marTop w:val="0"/>
      <w:marBottom w:val="0"/>
      <w:divBdr>
        <w:top w:val="none" w:sz="0" w:space="0" w:color="auto"/>
        <w:left w:val="none" w:sz="0" w:space="0" w:color="auto"/>
        <w:bottom w:val="none" w:sz="0" w:space="0" w:color="auto"/>
        <w:right w:val="none" w:sz="0" w:space="0" w:color="auto"/>
      </w:divBdr>
    </w:div>
    <w:div w:id="21056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3.emf"/><Relationship Id="rId7" Type="http://schemas.openxmlformats.org/officeDocument/2006/relationships/image" Target="media/image5.emf"/><Relationship Id="rId2" Type="http://schemas.openxmlformats.org/officeDocument/2006/relationships/oleObject" Target="embeddings/oleObject1.bin"/><Relationship Id="rId1" Type="http://schemas.openxmlformats.org/officeDocument/2006/relationships/image" Target="media/image2.emf"/><Relationship Id="rId6" Type="http://schemas.openxmlformats.org/officeDocument/2006/relationships/oleObject" Target="embeddings/oleObject3.bin"/><Relationship Id="rId5" Type="http://schemas.openxmlformats.org/officeDocument/2006/relationships/image" Target="media/image4.emf"/><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3A67B-DC4D-4588-905F-92F4ED97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6068</Words>
  <Characters>32768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38759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12</cp:revision>
  <cp:lastPrinted>2022-12-01T14:03:00Z</cp:lastPrinted>
  <dcterms:created xsi:type="dcterms:W3CDTF">2022-11-22T13:55:00Z</dcterms:created>
  <dcterms:modified xsi:type="dcterms:W3CDTF">2022-12-01T14:03:00Z</dcterms:modified>
</cp:coreProperties>
</file>